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5972CC" w:rsidRPr="00F97101" w14:paraId="7D3CB362" w14:textId="77777777" w:rsidTr="00AC60BC">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C89F8E9"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SE</w:t>
            </w:r>
            <w:r w:rsidR="0064360C">
              <w:rPr>
                <w:rFonts w:ascii="Arial" w:eastAsia="Times New Roman" w:hAnsi="Arial" w:cs="Arial"/>
                <w:b/>
                <w:bCs/>
                <w:i/>
                <w:iCs/>
                <w:color w:val="000000"/>
                <w:sz w:val="18"/>
                <w:szCs w:val="18"/>
                <w:lang w:eastAsia="es-CO"/>
              </w:rPr>
              <w:t>PTIMO</w:t>
            </w:r>
          </w:p>
        </w:tc>
      </w:tr>
      <w:tr w:rsidR="005972CC" w:rsidRPr="00F97101" w14:paraId="03A5DE4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3DE380F"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PREQUIMICA</w:t>
            </w:r>
          </w:p>
        </w:tc>
      </w:tr>
      <w:tr w:rsidR="005972CC" w:rsidRPr="00F97101" w14:paraId="051D0480"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B65283D"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052C314"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602E47" w14:textId="77777777" w:rsidR="00590F60" w:rsidRDefault="00590F60" w:rsidP="00590F60">
            <w:pPr>
              <w:spacing w:after="0" w:line="240" w:lineRule="auto"/>
              <w:jc w:val="both"/>
              <w:rPr>
                <w:rFonts w:ascii="Arial" w:hAnsi="Arial" w:cs="Arial"/>
                <w:sz w:val="18"/>
                <w:szCs w:val="18"/>
              </w:rPr>
            </w:pPr>
          </w:p>
          <w:p w14:paraId="61890286" w14:textId="77777777" w:rsidR="00250CEE" w:rsidRDefault="00250CEE" w:rsidP="00250CEE">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6274B44" w14:textId="35016149" w:rsidR="00C00C17" w:rsidRPr="00C00C17" w:rsidRDefault="00250CEE" w:rsidP="00C02A8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0032A35"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2D314BA1" w14:textId="66D6C841" w:rsidR="00590F60"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Conoce las teorías atómicas e identifica la estructura de los átomos.</w:t>
            </w:r>
          </w:p>
          <w:p w14:paraId="48D024BF" w14:textId="588BCE55" w:rsidR="00C00C17"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Explica los diferentes comportamientos atómicos en los tipos de elementos químicos.</w:t>
            </w:r>
          </w:p>
          <w:p w14:paraId="7A7A2810" w14:textId="77777777" w:rsidR="00C00C17" w:rsidRPr="00C00C17" w:rsidRDefault="00C00C17" w:rsidP="00590F60">
            <w:pPr>
              <w:spacing w:after="0" w:line="240" w:lineRule="auto"/>
              <w:rPr>
                <w:rFonts w:ascii="Arial" w:eastAsia="Times New Roman" w:hAnsi="Arial" w:cs="Arial"/>
                <w:color w:val="FF0000"/>
                <w:sz w:val="18"/>
                <w:szCs w:val="18"/>
                <w:lang w:eastAsia="es-CO"/>
              </w:rPr>
            </w:pPr>
          </w:p>
          <w:p w14:paraId="572F36AB"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4623E4BF" w14:textId="7EBFF1DC" w:rsidR="00590F60"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Reconoce la estructura atómica de los elementos y su comportamient</w:t>
            </w:r>
            <w:r>
              <w:rPr>
                <w:rFonts w:ascii="Arial" w:eastAsia="Times New Roman" w:hAnsi="Arial" w:cs="Arial"/>
                <w:color w:val="FF0000"/>
                <w:sz w:val="18"/>
                <w:szCs w:val="18"/>
                <w:lang w:eastAsia="es-CO"/>
              </w:rPr>
              <w:t>o.</w:t>
            </w:r>
          </w:p>
          <w:p w14:paraId="540F23DE" w14:textId="65977713" w:rsidR="00C00C17" w:rsidRPr="00C00C17"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Diferencia los tipos de compuestos que se encuentran en la naturaleza tales como óxidos, hidróxidos y sales.</w:t>
            </w:r>
          </w:p>
          <w:p w14:paraId="0B89FB87" w14:textId="77777777" w:rsidR="00C00C17" w:rsidRDefault="00C00C17" w:rsidP="00590F60">
            <w:pPr>
              <w:spacing w:after="0" w:line="240" w:lineRule="auto"/>
              <w:rPr>
                <w:rFonts w:ascii="Arial" w:eastAsia="Times New Roman" w:hAnsi="Arial" w:cs="Arial"/>
                <w:b/>
                <w:bCs/>
                <w:color w:val="000000"/>
                <w:sz w:val="18"/>
                <w:szCs w:val="18"/>
                <w:lang w:eastAsia="es-CO"/>
              </w:rPr>
            </w:pPr>
          </w:p>
          <w:p w14:paraId="6A0B4AFA"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44BD98B1" w14:textId="1E105D5D" w:rsidR="00590F60" w:rsidRPr="00C00C17"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Diferencia entre sustancias puras, mezclas y combinaciones.</w:t>
            </w:r>
          </w:p>
          <w:p w14:paraId="67D98791" w14:textId="7B864BDA" w:rsidR="00C00C17" w:rsidRDefault="00C00C1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00C17">
              <w:rPr>
                <w:rFonts w:ascii="Arial" w:eastAsia="Times New Roman" w:hAnsi="Arial" w:cs="Arial"/>
                <w:color w:val="FF0000"/>
                <w:sz w:val="18"/>
                <w:szCs w:val="18"/>
                <w:lang w:eastAsia="es-CO"/>
              </w:rPr>
              <w:t>Reconoce y diferencia entre una mezcla homogénea y una mezcla heterogénea.</w:t>
            </w:r>
          </w:p>
          <w:p w14:paraId="6A18E633" w14:textId="77777777" w:rsidR="00C00C17" w:rsidRPr="00C00C17" w:rsidRDefault="00C00C17" w:rsidP="00590F60">
            <w:pPr>
              <w:spacing w:after="0" w:line="240" w:lineRule="auto"/>
              <w:rPr>
                <w:rFonts w:ascii="Arial" w:eastAsia="Times New Roman" w:hAnsi="Arial" w:cs="Arial"/>
                <w:color w:val="FF0000"/>
                <w:sz w:val="18"/>
                <w:szCs w:val="18"/>
                <w:lang w:eastAsia="es-CO"/>
              </w:rPr>
            </w:pPr>
          </w:p>
          <w:p w14:paraId="11F93483" w14:textId="692DE2ED" w:rsidR="00590F60" w:rsidRPr="007064D7"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113FF0A0" w14:textId="3D56F984" w:rsidR="007064D7" w:rsidRPr="007064D7" w:rsidRDefault="007064D7"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7064D7">
              <w:rPr>
                <w:rFonts w:ascii="Arial" w:eastAsia="Times New Roman" w:hAnsi="Arial" w:cs="Arial"/>
                <w:color w:val="FF0000"/>
                <w:sz w:val="18"/>
                <w:szCs w:val="18"/>
                <w:lang w:eastAsia="es-CO"/>
              </w:rPr>
              <w:t>Diferencia los tipos de separación de mezclas.</w:t>
            </w:r>
          </w:p>
          <w:p w14:paraId="1EB68C66" w14:textId="574F908F" w:rsidR="00BC7C89" w:rsidRDefault="007064D7" w:rsidP="00703A5A">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7064D7">
              <w:rPr>
                <w:rFonts w:ascii="Arial" w:eastAsia="Times New Roman" w:hAnsi="Arial" w:cs="Arial"/>
                <w:color w:val="FF0000"/>
                <w:sz w:val="18"/>
                <w:szCs w:val="18"/>
                <w:lang w:eastAsia="es-CO"/>
              </w:rPr>
              <w:t>Aplica a la vida cotidiana los métodos de separación de mezclas a través de laboratorios vivenciales.</w:t>
            </w:r>
          </w:p>
          <w:p w14:paraId="2269994A" w14:textId="77777777" w:rsidR="008206CC" w:rsidRDefault="008206CC" w:rsidP="00703A5A">
            <w:pPr>
              <w:spacing w:after="0" w:line="240" w:lineRule="auto"/>
              <w:rPr>
                <w:rFonts w:ascii="Arial" w:eastAsia="Times New Roman" w:hAnsi="Arial" w:cs="Arial"/>
                <w:color w:val="FF0000"/>
                <w:sz w:val="18"/>
                <w:szCs w:val="18"/>
                <w:lang w:eastAsia="es-CO"/>
              </w:rPr>
            </w:pPr>
          </w:p>
          <w:p w14:paraId="76CBFB06" w14:textId="77777777" w:rsidR="008206CC" w:rsidRDefault="008206CC" w:rsidP="008206C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A6A0B1F" w14:textId="77777777" w:rsidR="008206CC" w:rsidRDefault="008206CC" w:rsidP="008206C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1395425" w14:textId="77777777" w:rsidR="008206CC" w:rsidRDefault="008206CC" w:rsidP="008206C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02AD8CD" w14:textId="77777777" w:rsidR="008206CC" w:rsidRPr="007064D7" w:rsidRDefault="008206CC" w:rsidP="00703A5A">
            <w:pPr>
              <w:spacing w:after="0" w:line="240" w:lineRule="auto"/>
              <w:rPr>
                <w:rFonts w:ascii="Arial" w:eastAsia="Times New Roman" w:hAnsi="Arial" w:cs="Arial"/>
                <w:color w:val="FF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318BC8" w14:textId="77777777" w:rsidR="00AC60BC" w:rsidRDefault="00AC60BC" w:rsidP="00703A5A">
            <w:pPr>
              <w:rPr>
                <w:rFonts w:ascii="Arial" w:hAnsi="Arial" w:cs="Arial"/>
                <w:sz w:val="18"/>
                <w:szCs w:val="18"/>
              </w:rPr>
            </w:pPr>
          </w:p>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0EF795"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E409E31" w14:textId="297CD2A4" w:rsidR="00182E4D" w:rsidRPr="00F97101" w:rsidRDefault="00182E4D" w:rsidP="00703A5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182E4D" w:rsidRPr="00F97101" w:rsidRDefault="00182E4D" w:rsidP="00703A5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182E4D" w:rsidRPr="00F97101" w:rsidRDefault="00182E4D" w:rsidP="00703A5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182E4D" w:rsidRPr="00F97101" w:rsidRDefault="00182E4D" w:rsidP="00703A5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50CC4D13" w14:textId="77777777" w:rsidR="00437E1C" w:rsidRDefault="00437E1C" w:rsidP="00703A5A">
            <w:pPr>
              <w:spacing w:after="0" w:line="240" w:lineRule="auto"/>
              <w:rPr>
                <w:rFonts w:ascii="Arial" w:eastAsia="Times New Roman" w:hAnsi="Arial" w:cs="Arial"/>
                <w:b/>
                <w:bCs/>
                <w:i/>
                <w:iCs/>
                <w:color w:val="000000"/>
                <w:sz w:val="18"/>
                <w:szCs w:val="18"/>
                <w:lang w:eastAsia="es-CO"/>
              </w:rPr>
            </w:pPr>
          </w:p>
          <w:p w14:paraId="33341312" w14:textId="786E3DE8"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3FB564D4" w14:textId="77777777" w:rsidR="00B3733B" w:rsidRDefault="00B3733B" w:rsidP="00B3733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CE9FB8C" w14:textId="77777777" w:rsidR="00B3733B" w:rsidRDefault="00B3733B" w:rsidP="00B3733B">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763FE3B" w14:textId="77777777" w:rsidR="00B3733B" w:rsidRDefault="00B3733B" w:rsidP="00B3733B">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21CE524" w14:textId="77777777" w:rsidR="00B3733B" w:rsidRDefault="00B3733B" w:rsidP="00B3733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66EC8F1E" w14:textId="698F6965" w:rsidR="00182E4D" w:rsidRDefault="00B3733B" w:rsidP="00B3733B">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p w14:paraId="1C3B4DB0" w14:textId="77777777" w:rsidR="00AC60BC" w:rsidRDefault="00AC60BC" w:rsidP="00703A5A">
            <w:pPr>
              <w:spacing w:after="0" w:line="240" w:lineRule="auto"/>
              <w:rPr>
                <w:rFonts w:ascii="Arial" w:eastAsia="Times New Roman" w:hAnsi="Arial" w:cs="Arial"/>
                <w:b/>
                <w:bCs/>
                <w:i/>
                <w:iCs/>
                <w:color w:val="000000"/>
                <w:sz w:val="18"/>
                <w:szCs w:val="18"/>
                <w:lang w:eastAsia="es-CO"/>
              </w:rPr>
            </w:pPr>
          </w:p>
          <w:p w14:paraId="27E44AEE" w14:textId="77777777"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AC60BC" w:rsidRPr="00F97101" w14:paraId="4E1EA86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8780F36" w:rsidR="00AC60BC" w:rsidRPr="00703A5A" w:rsidRDefault="00E446D2" w:rsidP="00AC60BC">
            <w:pPr>
              <w:spacing w:after="0" w:line="240" w:lineRule="auto"/>
              <w:rPr>
                <w:rFonts w:ascii="Arial" w:eastAsia="Times New Roman" w:hAnsi="Arial" w:cs="Arial"/>
                <w:b/>
                <w:bCs/>
                <w:i/>
                <w:iCs/>
                <w:color w:val="002060"/>
                <w:sz w:val="18"/>
                <w:szCs w:val="18"/>
                <w:lang w:eastAsia="es-CO"/>
              </w:rPr>
            </w:pPr>
            <w:r w:rsidRPr="00E446D2">
              <w:rPr>
                <w:rFonts w:ascii="Calibri" w:eastAsia="Times New Roman" w:hAnsi="Calibri" w:cs="Calibri"/>
                <w:b/>
                <w:bCs/>
                <w:i/>
                <w:iCs/>
                <w:color w:val="000000"/>
                <w:lang w:eastAsia="es-CO"/>
              </w:rPr>
              <w:t>LA HISTORIA DEL ÁTOMO.</w:t>
            </w:r>
          </w:p>
        </w:tc>
      </w:tr>
      <w:tr w:rsidR="00AC60BC" w:rsidRPr="00F97101" w14:paraId="74CD375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036DB80" w:rsidR="00AC60BC" w:rsidRPr="00703A5A" w:rsidRDefault="00E446D2" w:rsidP="00AC60BC">
            <w:pPr>
              <w:spacing w:after="0" w:line="240" w:lineRule="auto"/>
              <w:rPr>
                <w:rFonts w:ascii="Arial" w:eastAsia="Times New Roman" w:hAnsi="Arial" w:cs="Arial"/>
                <w:b/>
                <w:bCs/>
                <w:color w:val="002060"/>
                <w:sz w:val="18"/>
                <w:szCs w:val="18"/>
                <w:lang w:eastAsia="es-CO"/>
              </w:rPr>
            </w:pPr>
            <w:r w:rsidRPr="007064D7">
              <w:rPr>
                <w:rFonts w:ascii="Arial" w:eastAsia="Times New Roman" w:hAnsi="Arial" w:cs="Arial"/>
                <w:b/>
                <w:bCs/>
                <w:color w:val="FF0000"/>
                <w:sz w:val="18"/>
                <w:szCs w:val="18"/>
                <w:lang w:eastAsia="es-CO"/>
              </w:rPr>
              <w:t>Conoce las teorías atómicas e identifica la estructura de los átomos</w:t>
            </w:r>
            <w:r w:rsidR="007064D7">
              <w:rPr>
                <w:rFonts w:ascii="Arial" w:eastAsia="Times New Roman" w:hAnsi="Arial" w:cs="Arial"/>
                <w:b/>
                <w:bCs/>
                <w:color w:val="FF0000"/>
                <w:sz w:val="18"/>
                <w:szCs w:val="18"/>
                <w:lang w:eastAsia="es-CO"/>
              </w:rPr>
              <w:t>.</w:t>
            </w:r>
          </w:p>
        </w:tc>
      </w:tr>
      <w:tr w:rsidR="00AC60BC" w:rsidRPr="00F97101" w14:paraId="0F959CB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C526151" w14:textId="77777777" w:rsidR="00E446D2" w:rsidRDefault="00E446D2" w:rsidP="00AC60BC">
            <w:pPr>
              <w:spacing w:after="0" w:line="240" w:lineRule="auto"/>
              <w:rPr>
                <w:rFonts w:ascii="Arial" w:eastAsia="Times New Roman" w:hAnsi="Arial" w:cs="Arial"/>
                <w:b/>
                <w:bCs/>
                <w:color w:val="002060"/>
                <w:sz w:val="18"/>
                <w:szCs w:val="18"/>
                <w:lang w:eastAsia="es-CO"/>
              </w:rPr>
            </w:pPr>
          </w:p>
          <w:p w14:paraId="1FCEDD04"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6A77349F"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50528FC" w14:textId="7A2AA8E6" w:rsidR="00AC60BC" w:rsidRPr="005B6841" w:rsidRDefault="00AC60BC" w:rsidP="0048143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12022670"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778956D3"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AD4C912"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2520227" w14:textId="0CF8381D" w:rsidR="00AC60BC"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E54EB42" w14:textId="33CA4235" w:rsidR="00AC60BC" w:rsidRDefault="00AC60BC" w:rsidP="00AC60BC">
            <w:pPr>
              <w:spacing w:after="0" w:line="240" w:lineRule="auto"/>
              <w:rPr>
                <w:rFonts w:ascii="Arial" w:eastAsia="Times New Roman" w:hAnsi="Arial" w:cs="Arial"/>
                <w:b/>
                <w:bCs/>
                <w:color w:val="002060"/>
                <w:sz w:val="18"/>
                <w:szCs w:val="18"/>
                <w:lang w:eastAsia="es-CO"/>
              </w:rPr>
            </w:pPr>
          </w:p>
          <w:p w14:paraId="77C304A1" w14:textId="4256E137"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5D4F6A60" w14:textId="77777777" w:rsidTr="00AC60BC">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77777777" w:rsidR="00AC60BC" w:rsidRDefault="00AC60BC" w:rsidP="00AC60BC">
            <w:pPr>
              <w:spacing w:after="0" w:line="240" w:lineRule="auto"/>
              <w:rPr>
                <w:rFonts w:ascii="Arial" w:eastAsia="Times New Roman" w:hAnsi="Arial" w:cs="Arial"/>
                <w:b/>
                <w:bCs/>
                <w:color w:val="002060"/>
                <w:sz w:val="18"/>
                <w:szCs w:val="18"/>
                <w:lang w:eastAsia="es-CO"/>
              </w:rPr>
            </w:pPr>
          </w:p>
          <w:p w14:paraId="24F3E0E1" w14:textId="361BF1C0" w:rsidR="002757D4" w:rsidRDefault="002757D4" w:rsidP="00AC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5D635C6A" w14:textId="611D24DC" w:rsidR="00AC60BC" w:rsidRDefault="000010F5" w:rsidP="00AC60BC">
            <w:pPr>
              <w:spacing w:after="0" w:line="240" w:lineRule="auto"/>
              <w:rPr>
                <w:rFonts w:ascii="Arial" w:eastAsia="Times New Roman" w:hAnsi="Arial" w:cs="Arial"/>
                <w:b/>
                <w:bCs/>
                <w:color w:val="002060"/>
                <w:sz w:val="18"/>
                <w:szCs w:val="18"/>
                <w:lang w:eastAsia="es-CO"/>
              </w:rPr>
            </w:pPr>
            <w:hyperlink r:id="rId8" w:history="1">
              <w:r w:rsidR="002757D4" w:rsidRPr="005750E4">
                <w:rPr>
                  <w:rStyle w:val="Hipervnculo"/>
                  <w:rFonts w:ascii="Arial" w:eastAsia="Times New Roman" w:hAnsi="Arial" w:cs="Arial"/>
                  <w:b/>
                  <w:bCs/>
                  <w:sz w:val="18"/>
                  <w:szCs w:val="18"/>
                  <w:lang w:eastAsia="es-CO"/>
                </w:rPr>
                <w:t>https://tuylaquimica.files.wordpress.com/2013/03/schaum-quimica-general-ebook.pdf</w:t>
              </w:r>
            </w:hyperlink>
          </w:p>
          <w:p w14:paraId="3B06E3A4" w14:textId="77777777" w:rsidR="002757D4" w:rsidRDefault="002757D4" w:rsidP="00AC60BC">
            <w:pPr>
              <w:spacing w:after="0" w:line="240" w:lineRule="auto"/>
              <w:rPr>
                <w:rFonts w:ascii="Arial" w:eastAsia="Times New Roman" w:hAnsi="Arial" w:cs="Arial"/>
                <w:b/>
                <w:bCs/>
                <w:color w:val="002060"/>
                <w:sz w:val="18"/>
                <w:szCs w:val="18"/>
                <w:lang w:eastAsia="es-CO"/>
              </w:rPr>
            </w:pPr>
          </w:p>
          <w:p w14:paraId="23B86CA6" w14:textId="1FD37430" w:rsidR="0048143E" w:rsidRPr="0048143E" w:rsidRDefault="0048143E" w:rsidP="00AC60BC">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0C7E17B2" w14:textId="4A3034DC" w:rsidR="00AC60BC" w:rsidRPr="0048143E" w:rsidRDefault="0048143E" w:rsidP="00AC60BC">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24E6147A" w14:textId="29AC5E25" w:rsidR="00AC60BC" w:rsidRDefault="00AC60BC" w:rsidP="00AC60BC">
            <w:pPr>
              <w:spacing w:after="0" w:line="240" w:lineRule="auto"/>
              <w:rPr>
                <w:rFonts w:ascii="Arial" w:eastAsia="Times New Roman" w:hAnsi="Arial" w:cs="Arial"/>
                <w:b/>
                <w:bCs/>
                <w:color w:val="002060"/>
                <w:sz w:val="18"/>
                <w:szCs w:val="18"/>
                <w:lang w:eastAsia="es-CO"/>
              </w:rPr>
            </w:pPr>
          </w:p>
          <w:p w14:paraId="2CA8A85B" w14:textId="3123A1D9"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2C78F1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AC60BC" w:rsidRPr="00703A5A" w:rsidRDefault="00AC60BC" w:rsidP="00AC60B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B6AF8" w:rsidRPr="00861DD9" w14:paraId="1D27A74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7CDD5631" w:rsidR="004B6AF8" w:rsidRPr="00703A5A" w:rsidRDefault="004B6AF8" w:rsidP="004B6AF8">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0563B706" w:rsidR="004B6AF8" w:rsidRPr="00E446D2" w:rsidRDefault="004B6AF8" w:rsidP="004B6AF8">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 xml:space="preserve">1. El átomo y su estructura </w:t>
            </w:r>
          </w:p>
        </w:tc>
      </w:tr>
      <w:tr w:rsidR="004B6AF8" w:rsidRPr="00F97101" w14:paraId="09934BE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524094E1" w:rsidR="004B6AF8" w:rsidRPr="00703A5A" w:rsidRDefault="004B6AF8" w:rsidP="004B6AF8">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56D91232" w:rsidR="004B6AF8" w:rsidRPr="00E446D2" w:rsidRDefault="004B6AF8" w:rsidP="004B6AF8">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2. Teorías atómicas</w:t>
            </w:r>
          </w:p>
        </w:tc>
      </w:tr>
      <w:tr w:rsidR="004B6AF8" w:rsidRPr="00F97101" w14:paraId="12EB51A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129C57FA" w:rsidR="004B6AF8" w:rsidRPr="00703A5A" w:rsidRDefault="004B6AF8" w:rsidP="004B6AF8">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57EF29E3" w:rsidR="004B6AF8" w:rsidRPr="00E446D2" w:rsidRDefault="004B6AF8" w:rsidP="004B6AF8">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3. Postulados atómicos actuales</w:t>
            </w:r>
          </w:p>
        </w:tc>
      </w:tr>
      <w:tr w:rsidR="004B6AF8" w:rsidRPr="00F97101" w14:paraId="68F9192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12E7DC4D" w:rsidR="004B6AF8" w:rsidRPr="00703A5A" w:rsidRDefault="004B6AF8" w:rsidP="004B6AF8">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24642A65" w:rsidR="004B6AF8" w:rsidRPr="00E446D2" w:rsidRDefault="004B6AF8" w:rsidP="004B6AF8">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4. Comportamiento atómico</w:t>
            </w:r>
          </w:p>
        </w:tc>
      </w:tr>
      <w:tr w:rsidR="004B6AF8" w:rsidRPr="00F97101" w14:paraId="12169042"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1493F85" w14:textId="2964C0C6" w:rsidR="004B6AF8" w:rsidRPr="007064D7" w:rsidRDefault="004B6AF8" w:rsidP="004B6AF8">
            <w:pPr>
              <w:spacing w:after="0" w:line="240" w:lineRule="auto"/>
              <w:rPr>
                <w:rFonts w:ascii="Arial" w:eastAsia="Times New Roman" w:hAnsi="Arial" w:cs="Arial"/>
                <w:b/>
                <w:bCs/>
                <w:color w:val="FF0000"/>
                <w:sz w:val="18"/>
                <w:szCs w:val="18"/>
                <w:lang w:eastAsia="es-CO"/>
              </w:rPr>
            </w:pPr>
            <w:r w:rsidRPr="007064D7">
              <w:rPr>
                <w:rFonts w:ascii="Arial" w:eastAsia="Times New Roman" w:hAnsi="Arial" w:cs="Arial"/>
                <w:b/>
                <w:bCs/>
                <w:color w:val="FF0000"/>
                <w:sz w:val="18"/>
                <w:szCs w:val="18"/>
                <w:lang w:eastAsia="es-CO"/>
              </w:rPr>
              <w:t>Explica los diferentes comportamientos atómicos en los tipos de elementos químicos.</w:t>
            </w:r>
          </w:p>
        </w:tc>
      </w:tr>
      <w:tr w:rsidR="004B6AF8" w:rsidRPr="00F97101" w14:paraId="4DAB9E81"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B6AF8" w:rsidRPr="00703A5A" w:rsidRDefault="004B6AF8" w:rsidP="004B6AF8">
            <w:pPr>
              <w:spacing w:after="0" w:line="240" w:lineRule="auto"/>
              <w:rPr>
                <w:rFonts w:ascii="Arial" w:eastAsia="Times New Roman" w:hAnsi="Arial" w:cs="Arial"/>
                <w:b/>
                <w:bCs/>
                <w:i/>
                <w:iCs/>
                <w:color w:val="002060"/>
                <w:sz w:val="18"/>
                <w:szCs w:val="18"/>
                <w:lang w:eastAsia="es-CO"/>
              </w:rPr>
            </w:pPr>
          </w:p>
          <w:p w14:paraId="1ECFEDDD" w14:textId="758238ED"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B6AF8" w:rsidRPr="00703A5A" w:rsidRDefault="004B6AF8" w:rsidP="004B6AF8">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851D335"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206369"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3926DBC"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5388C726"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414CCE67"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A9717D7" w14:textId="77777777" w:rsidR="004B6AF8" w:rsidRPr="005B6841"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5F92DE84" w:rsidR="004B6AF8" w:rsidRPr="00703A5A" w:rsidRDefault="004B6AF8" w:rsidP="004B6AF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4B6AF8" w:rsidRPr="00F97101" w14:paraId="54BB39AC"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B6AF8" w:rsidRPr="00703A5A" w:rsidRDefault="004B6AF8" w:rsidP="004B6AF8">
            <w:pPr>
              <w:spacing w:after="0" w:line="240" w:lineRule="auto"/>
              <w:rPr>
                <w:rFonts w:ascii="Arial" w:eastAsia="Times New Roman" w:hAnsi="Arial" w:cs="Arial"/>
                <w:b/>
                <w:bCs/>
                <w:i/>
                <w:iCs/>
                <w:color w:val="002060"/>
                <w:sz w:val="18"/>
                <w:szCs w:val="18"/>
                <w:lang w:eastAsia="es-CO"/>
              </w:rPr>
            </w:pPr>
          </w:p>
          <w:p w14:paraId="45FD6BCA" w14:textId="5BF29830"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B6AF8" w:rsidRPr="00703A5A" w:rsidRDefault="004B6AF8" w:rsidP="004B6AF8">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ACDA8F" w14:textId="77777777" w:rsidR="004B6AF8" w:rsidRDefault="004B6AF8" w:rsidP="004B6AF8">
            <w:pPr>
              <w:spacing w:after="0" w:line="240" w:lineRule="auto"/>
              <w:rPr>
                <w:rFonts w:ascii="Arial" w:eastAsia="Times New Roman" w:hAnsi="Arial" w:cs="Arial"/>
                <w:b/>
                <w:bCs/>
                <w:color w:val="002060"/>
                <w:sz w:val="18"/>
                <w:szCs w:val="18"/>
                <w:lang w:eastAsia="es-CO"/>
              </w:rPr>
            </w:pPr>
          </w:p>
          <w:p w14:paraId="27C0A8D7" w14:textId="77777777" w:rsidR="004B6AF8" w:rsidRDefault="004B6AF8" w:rsidP="004B6AF8">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251A051E" w14:textId="77777777" w:rsidR="004B6AF8" w:rsidRDefault="000010F5" w:rsidP="004B6AF8">
            <w:pPr>
              <w:spacing w:after="0" w:line="240" w:lineRule="auto"/>
              <w:rPr>
                <w:rFonts w:ascii="Arial" w:eastAsia="Times New Roman" w:hAnsi="Arial" w:cs="Arial"/>
                <w:b/>
                <w:bCs/>
                <w:color w:val="002060"/>
                <w:sz w:val="18"/>
                <w:szCs w:val="18"/>
                <w:lang w:eastAsia="es-CO"/>
              </w:rPr>
            </w:pPr>
            <w:hyperlink r:id="rId9" w:history="1">
              <w:r w:rsidR="004B6AF8" w:rsidRPr="005750E4">
                <w:rPr>
                  <w:rStyle w:val="Hipervnculo"/>
                  <w:rFonts w:ascii="Arial" w:eastAsia="Times New Roman" w:hAnsi="Arial" w:cs="Arial"/>
                  <w:b/>
                  <w:bCs/>
                  <w:sz w:val="18"/>
                  <w:szCs w:val="18"/>
                  <w:lang w:eastAsia="es-CO"/>
                </w:rPr>
                <w:t>https://tuylaquimica.files.wordpress.com/2013/03/schaum-quimica-general-ebook.pdf</w:t>
              </w:r>
            </w:hyperlink>
          </w:p>
          <w:p w14:paraId="72430E89" w14:textId="77777777" w:rsidR="004B6AF8" w:rsidRDefault="004B6AF8" w:rsidP="004B6AF8">
            <w:pPr>
              <w:spacing w:after="0" w:line="240" w:lineRule="auto"/>
              <w:rPr>
                <w:rFonts w:ascii="Arial" w:eastAsia="Times New Roman" w:hAnsi="Arial" w:cs="Arial"/>
                <w:b/>
                <w:bCs/>
                <w:color w:val="002060"/>
                <w:sz w:val="18"/>
                <w:szCs w:val="18"/>
                <w:lang w:eastAsia="es-CO"/>
              </w:rPr>
            </w:pPr>
          </w:p>
          <w:p w14:paraId="11919848" w14:textId="77777777" w:rsidR="004B6AF8" w:rsidRPr="0048143E" w:rsidRDefault="004B6AF8" w:rsidP="004B6AF8">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198BB509" w14:textId="77777777" w:rsidR="004B6AF8" w:rsidRPr="0048143E" w:rsidRDefault="004B6AF8" w:rsidP="004B6AF8">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1EC3B31E" w14:textId="77777777" w:rsidR="004B6AF8" w:rsidRPr="00703A5A" w:rsidRDefault="004B6AF8" w:rsidP="004B6AF8">
            <w:pPr>
              <w:spacing w:after="0" w:line="240" w:lineRule="auto"/>
              <w:rPr>
                <w:rFonts w:ascii="Arial" w:eastAsia="Times New Roman" w:hAnsi="Arial" w:cs="Arial"/>
                <w:b/>
                <w:bCs/>
                <w:color w:val="002060"/>
                <w:sz w:val="18"/>
                <w:szCs w:val="18"/>
                <w:lang w:eastAsia="es-CO"/>
              </w:rPr>
            </w:pPr>
          </w:p>
        </w:tc>
      </w:tr>
      <w:tr w:rsidR="004B6AF8" w:rsidRPr="00F97101" w14:paraId="71251C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B6AF8" w:rsidRPr="00703A5A" w:rsidRDefault="004B6AF8" w:rsidP="004B6AF8">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4B6AF8" w:rsidRPr="00703A5A" w:rsidRDefault="004B6AF8" w:rsidP="004B6AF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4B6AF8" w:rsidRPr="00703A5A" w:rsidRDefault="004B6AF8" w:rsidP="004B6AF8">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CB7140" w:rsidRPr="00F97101" w14:paraId="0B9E510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B7140" w:rsidRPr="00703A5A" w:rsidRDefault="00CB7140" w:rsidP="00CB71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2C5703DE" w:rsidR="00CB7140" w:rsidRPr="00703A5A" w:rsidRDefault="00CB7140" w:rsidP="00CB7140">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38" w:type="dxa"/>
            <w:tcBorders>
              <w:top w:val="nil"/>
              <w:left w:val="nil"/>
              <w:bottom w:val="single" w:sz="4" w:space="0" w:color="auto"/>
              <w:right w:val="single" w:sz="4" w:space="0" w:color="auto"/>
            </w:tcBorders>
            <w:shd w:val="clear" w:color="auto" w:fill="auto"/>
            <w:noWrap/>
            <w:vAlign w:val="center"/>
          </w:tcPr>
          <w:p w14:paraId="0DA4F02B" w14:textId="229EE51E" w:rsidR="00CB7140" w:rsidRPr="00E446D2" w:rsidRDefault="00CB7140" w:rsidP="00CB7140">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5. Comportamiento de los metales</w:t>
            </w:r>
          </w:p>
        </w:tc>
      </w:tr>
      <w:tr w:rsidR="00CB7140" w:rsidRPr="00F97101" w14:paraId="7287692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B7140" w:rsidRPr="00703A5A" w:rsidRDefault="00CB7140" w:rsidP="00CB71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213C2920" w:rsidR="00CB7140" w:rsidRPr="00703A5A" w:rsidRDefault="00CB7140" w:rsidP="00CB7140">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5A59405A" w:rsidR="00CB7140" w:rsidRPr="00E446D2" w:rsidRDefault="00CB7140" w:rsidP="00CB7140">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6. Comportamiento de los no metales</w:t>
            </w:r>
          </w:p>
        </w:tc>
      </w:tr>
      <w:tr w:rsidR="00CB7140" w:rsidRPr="00F97101" w14:paraId="4D83E81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B7140" w:rsidRPr="00703A5A" w:rsidRDefault="00CB7140" w:rsidP="00CB71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6640EF0B" w:rsidR="00CB7140" w:rsidRPr="00703A5A" w:rsidRDefault="00CB7140" w:rsidP="00CB7140">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716AD032" w:rsidR="00CB7140" w:rsidRPr="00E446D2" w:rsidRDefault="00CB7140" w:rsidP="00CB7140">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7. Comportamiento de los elementos de transición</w:t>
            </w:r>
          </w:p>
        </w:tc>
      </w:tr>
      <w:tr w:rsidR="00CB7140" w:rsidRPr="00F97101" w14:paraId="45C296A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B7140" w:rsidRPr="00703A5A" w:rsidRDefault="00CB7140" w:rsidP="00CB71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27789510" w:rsidR="00CB7140" w:rsidRPr="00703A5A" w:rsidRDefault="00CB7140" w:rsidP="00CB7140">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1485BFB5" w:rsidR="00CB7140" w:rsidRPr="00E446D2" w:rsidRDefault="00CB7140" w:rsidP="00CB7140">
            <w:pPr>
              <w:spacing w:after="0" w:line="240" w:lineRule="auto"/>
              <w:rPr>
                <w:rFonts w:ascii="Arial" w:hAnsi="Arial" w:cs="Arial"/>
                <w:color w:val="1F3864" w:themeColor="accent1" w:themeShade="80"/>
                <w:sz w:val="18"/>
                <w:szCs w:val="18"/>
              </w:rPr>
            </w:pPr>
            <w:r w:rsidRPr="00E446D2">
              <w:rPr>
                <w:rFonts w:ascii="Arial" w:hAnsi="Arial" w:cs="Arial"/>
                <w:color w:val="1F3864" w:themeColor="accent1" w:themeShade="80"/>
                <w:sz w:val="18"/>
                <w:szCs w:val="18"/>
              </w:rPr>
              <w:t>8. Comportamiento de los gases nobles</w:t>
            </w:r>
          </w:p>
        </w:tc>
      </w:tr>
      <w:tr w:rsidR="00CB7140" w:rsidRPr="00F97101" w14:paraId="3066975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CB7140" w:rsidRPr="00703A5A" w:rsidRDefault="00CB7140" w:rsidP="00CB714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2656ECC1" w:rsidR="00CB7140" w:rsidRPr="00703A5A" w:rsidRDefault="00CB7140" w:rsidP="00CB7140">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4C85D989" w:rsidR="00CB7140" w:rsidRPr="00E446D2" w:rsidRDefault="00CB7140" w:rsidP="00CB7140">
            <w:pPr>
              <w:spacing w:after="0" w:line="240" w:lineRule="auto"/>
              <w:rPr>
                <w:rFonts w:ascii="Arial" w:hAnsi="Arial" w:cs="Arial"/>
                <w:color w:val="1F3864" w:themeColor="accent1" w:themeShade="80"/>
                <w:sz w:val="18"/>
                <w:szCs w:val="18"/>
              </w:rPr>
            </w:pPr>
            <w:r>
              <w:rPr>
                <w:rFonts w:ascii="Arial" w:hAnsi="Arial" w:cs="Arial"/>
                <w:color w:val="1F3864" w:themeColor="accent1" w:themeShade="80"/>
                <w:sz w:val="18"/>
                <w:szCs w:val="18"/>
              </w:rPr>
              <w:t xml:space="preserve">Proceso de evaluación </w:t>
            </w:r>
          </w:p>
        </w:tc>
      </w:tr>
      <w:tr w:rsidR="00CB7140" w:rsidRPr="00F97101" w14:paraId="2B1ED9B1" w14:textId="77777777" w:rsidTr="00AC60BC">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A0A5E64" w:rsidR="00CB7140" w:rsidRPr="00D607F7" w:rsidRDefault="00CB7140" w:rsidP="00CB7140">
            <w:pPr>
              <w:spacing w:after="0" w:line="240" w:lineRule="auto"/>
              <w:rPr>
                <w:rFonts w:ascii="Arial" w:eastAsia="Times New Roman" w:hAnsi="Arial" w:cs="Arial"/>
                <w:b/>
                <w:bCs/>
                <w:color w:val="44546A" w:themeColor="text2"/>
                <w:sz w:val="18"/>
                <w:szCs w:val="18"/>
                <w:lang w:eastAsia="es-CO"/>
              </w:rPr>
            </w:pPr>
            <w:r w:rsidRPr="00D607F7">
              <w:rPr>
                <w:rFonts w:ascii="Arial" w:eastAsia="Times New Roman" w:hAnsi="Arial" w:cs="Arial"/>
                <w:b/>
                <w:bCs/>
                <w:color w:val="385623" w:themeColor="accent6" w:themeShade="80"/>
                <w:sz w:val="18"/>
                <w:szCs w:val="18"/>
                <w:lang w:eastAsia="es-CO"/>
              </w:rPr>
              <w:t>ORGANIZACIÓN DE LOS ÁTOMOS EN LA MATERIA</w:t>
            </w:r>
          </w:p>
        </w:tc>
      </w:tr>
      <w:tr w:rsidR="00CB7140" w:rsidRPr="00F97101" w14:paraId="4FDA3E49"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376F096" w:rsidR="00CB7140" w:rsidRPr="00703A5A" w:rsidRDefault="00CB7140" w:rsidP="00CB7140">
            <w:pPr>
              <w:spacing w:after="0" w:line="240" w:lineRule="auto"/>
              <w:rPr>
                <w:rFonts w:ascii="Arial" w:eastAsia="Times New Roman" w:hAnsi="Arial" w:cs="Arial"/>
                <w:b/>
                <w:bCs/>
                <w:color w:val="003300"/>
                <w:sz w:val="18"/>
                <w:szCs w:val="18"/>
                <w:lang w:eastAsia="es-CO"/>
              </w:rPr>
            </w:pPr>
            <w:r w:rsidRPr="007064D7">
              <w:rPr>
                <w:rFonts w:ascii="Arial" w:eastAsia="Times New Roman" w:hAnsi="Arial" w:cs="Arial"/>
                <w:b/>
                <w:bCs/>
                <w:color w:val="FF0000"/>
                <w:sz w:val="18"/>
                <w:szCs w:val="18"/>
                <w:lang w:eastAsia="es-CO"/>
              </w:rPr>
              <w:t>Reconoce la estructura atómica de los elementos y su comportamiento</w:t>
            </w:r>
            <w:r w:rsidRPr="008B4683">
              <w:rPr>
                <w:rFonts w:ascii="Arial" w:eastAsia="Times New Roman" w:hAnsi="Arial" w:cs="Arial"/>
                <w:b/>
                <w:bCs/>
                <w:color w:val="003300"/>
                <w:sz w:val="18"/>
                <w:szCs w:val="18"/>
                <w:lang w:eastAsia="es-CO"/>
              </w:rPr>
              <w:t>.</w:t>
            </w:r>
          </w:p>
        </w:tc>
      </w:tr>
      <w:tr w:rsidR="00CB7140" w:rsidRPr="00F97101" w14:paraId="706289C5"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B6FB444" w14:textId="77777777" w:rsidR="00CB7140" w:rsidRDefault="00CB7140" w:rsidP="00CB7140">
            <w:pPr>
              <w:spacing w:after="0" w:line="240" w:lineRule="auto"/>
              <w:rPr>
                <w:rFonts w:ascii="Arial" w:eastAsia="Times New Roman" w:hAnsi="Arial" w:cs="Arial"/>
                <w:b/>
                <w:bCs/>
                <w:color w:val="003300"/>
                <w:sz w:val="18"/>
                <w:szCs w:val="18"/>
                <w:lang w:eastAsia="es-CO"/>
              </w:rPr>
            </w:pPr>
          </w:p>
          <w:p w14:paraId="64FA428C"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6FD7E600"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489F727B"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27F7A27D"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62216C07"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373A217C" w14:textId="77777777" w:rsidR="00CB7140" w:rsidRPr="00D607F7"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24F87A11" w14:textId="77777777" w:rsidR="00CB7140" w:rsidRDefault="00CB7140" w:rsidP="00CB7140">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p w14:paraId="36BC49A8" w14:textId="4C235CD3" w:rsidR="00CB7140" w:rsidRPr="00703A5A" w:rsidRDefault="00CB7140" w:rsidP="00CB7140">
            <w:pPr>
              <w:spacing w:after="0" w:line="240" w:lineRule="auto"/>
              <w:rPr>
                <w:rFonts w:ascii="Arial" w:eastAsia="Times New Roman" w:hAnsi="Arial" w:cs="Arial"/>
                <w:b/>
                <w:bCs/>
                <w:color w:val="003300"/>
                <w:sz w:val="18"/>
                <w:szCs w:val="18"/>
                <w:lang w:eastAsia="es-CO"/>
              </w:rPr>
            </w:pPr>
          </w:p>
        </w:tc>
      </w:tr>
      <w:tr w:rsidR="00CB7140" w:rsidRPr="00F97101" w14:paraId="347C90A2"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CB7140" w:rsidRPr="00703A5A" w:rsidRDefault="00CB7140" w:rsidP="00CB7140">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C76143" w14:textId="77777777" w:rsidR="00CB7140" w:rsidRDefault="00CB7140" w:rsidP="00CB7140">
            <w:pPr>
              <w:spacing w:after="0" w:line="240" w:lineRule="auto"/>
              <w:rPr>
                <w:rFonts w:ascii="Arial" w:eastAsia="Times New Roman" w:hAnsi="Arial" w:cs="Arial"/>
                <w:b/>
                <w:bCs/>
                <w:color w:val="385623" w:themeColor="accent6" w:themeShade="80"/>
                <w:sz w:val="18"/>
                <w:szCs w:val="18"/>
                <w:lang w:eastAsia="es-CO"/>
              </w:rPr>
            </w:pPr>
          </w:p>
          <w:p w14:paraId="4B4036E1" w14:textId="77777777" w:rsidR="00CB7140" w:rsidRPr="00D607F7" w:rsidRDefault="00CB7140" w:rsidP="00CB7140">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79862FB9" w14:textId="77777777" w:rsidR="00CB7140" w:rsidRPr="00D607F7" w:rsidRDefault="000010F5" w:rsidP="00CB7140">
            <w:pPr>
              <w:spacing w:after="0" w:line="240" w:lineRule="auto"/>
              <w:rPr>
                <w:rFonts w:ascii="Arial" w:eastAsia="Times New Roman" w:hAnsi="Arial" w:cs="Arial"/>
                <w:b/>
                <w:bCs/>
                <w:color w:val="385623" w:themeColor="accent6" w:themeShade="80"/>
                <w:sz w:val="18"/>
                <w:szCs w:val="18"/>
                <w:lang w:eastAsia="es-CO"/>
              </w:rPr>
            </w:pPr>
            <w:hyperlink r:id="rId10" w:history="1">
              <w:r w:rsidR="00CB7140"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2BE1D22E" w14:textId="77777777" w:rsidR="00CB7140" w:rsidRPr="00D607F7" w:rsidRDefault="00CB7140" w:rsidP="00CB7140">
            <w:pPr>
              <w:spacing w:after="0" w:line="240" w:lineRule="auto"/>
              <w:rPr>
                <w:rFonts w:ascii="Arial" w:eastAsia="Times New Roman" w:hAnsi="Arial" w:cs="Arial"/>
                <w:b/>
                <w:bCs/>
                <w:color w:val="385623" w:themeColor="accent6" w:themeShade="80"/>
                <w:sz w:val="18"/>
                <w:szCs w:val="18"/>
                <w:lang w:eastAsia="es-CO"/>
              </w:rPr>
            </w:pPr>
          </w:p>
          <w:p w14:paraId="1148FFDD" w14:textId="77777777" w:rsidR="00CB7140" w:rsidRPr="00D607F7" w:rsidRDefault="00CB7140" w:rsidP="00CB7140">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388C69E6" w14:textId="2088F948" w:rsidR="00CB7140" w:rsidRPr="00D607F7" w:rsidRDefault="000010F5" w:rsidP="00CB7140">
            <w:pPr>
              <w:spacing w:after="0" w:line="240" w:lineRule="auto"/>
              <w:rPr>
                <w:rFonts w:ascii="Arial" w:eastAsia="Times New Roman" w:hAnsi="Arial" w:cs="Arial"/>
                <w:b/>
                <w:bCs/>
                <w:color w:val="385623" w:themeColor="accent6" w:themeShade="80"/>
                <w:sz w:val="18"/>
                <w:szCs w:val="18"/>
                <w:u w:val="single"/>
                <w:lang w:eastAsia="es-CO"/>
              </w:rPr>
            </w:pPr>
            <w:hyperlink r:id="rId11" w:history="1">
              <w:r w:rsidR="00CB7140"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26F708E5" w14:textId="77777777" w:rsidR="00CB7140" w:rsidRDefault="00CB7140" w:rsidP="00CB7140">
            <w:pPr>
              <w:spacing w:after="0" w:line="240" w:lineRule="auto"/>
              <w:rPr>
                <w:rFonts w:ascii="Arial" w:eastAsia="Times New Roman" w:hAnsi="Arial" w:cs="Arial"/>
                <w:b/>
                <w:bCs/>
                <w:color w:val="385623" w:themeColor="accent6" w:themeShade="80"/>
                <w:sz w:val="18"/>
                <w:szCs w:val="18"/>
                <w:u w:val="single"/>
                <w:lang w:eastAsia="es-CO"/>
              </w:rPr>
            </w:pPr>
          </w:p>
          <w:p w14:paraId="41CFF195" w14:textId="77777777" w:rsidR="00CB7140" w:rsidRDefault="00CB7140" w:rsidP="00CB7140">
            <w:pPr>
              <w:spacing w:after="0" w:line="240" w:lineRule="auto"/>
              <w:rPr>
                <w:rFonts w:ascii="Arial" w:eastAsia="Times New Roman" w:hAnsi="Arial" w:cs="Arial"/>
                <w:b/>
                <w:bCs/>
                <w:color w:val="385623" w:themeColor="accent6" w:themeShade="80"/>
                <w:sz w:val="18"/>
                <w:szCs w:val="18"/>
                <w:u w:val="single"/>
                <w:lang w:eastAsia="es-CO"/>
              </w:rPr>
            </w:pPr>
          </w:p>
          <w:p w14:paraId="6173C455" w14:textId="77777777" w:rsidR="00CB7140" w:rsidRPr="00D607F7" w:rsidRDefault="00CB7140" w:rsidP="00CB7140">
            <w:pPr>
              <w:spacing w:after="0" w:line="240" w:lineRule="auto"/>
              <w:rPr>
                <w:rFonts w:ascii="Arial" w:eastAsia="Times New Roman" w:hAnsi="Arial" w:cs="Arial"/>
                <w:b/>
                <w:bCs/>
                <w:color w:val="385623" w:themeColor="accent6" w:themeShade="80"/>
                <w:sz w:val="18"/>
                <w:szCs w:val="18"/>
                <w:u w:val="single"/>
                <w:lang w:eastAsia="es-CO"/>
              </w:rPr>
            </w:pPr>
          </w:p>
          <w:p w14:paraId="503C4DAC" w14:textId="77777777" w:rsidR="00CB7140" w:rsidRPr="00703A5A" w:rsidRDefault="00CB7140" w:rsidP="00CB7140">
            <w:pPr>
              <w:spacing w:after="0" w:line="240" w:lineRule="auto"/>
              <w:rPr>
                <w:rFonts w:ascii="Arial" w:eastAsia="Times New Roman" w:hAnsi="Arial" w:cs="Arial"/>
                <w:b/>
                <w:bCs/>
                <w:color w:val="003300"/>
                <w:sz w:val="18"/>
                <w:szCs w:val="18"/>
                <w:lang w:eastAsia="es-CO"/>
              </w:rPr>
            </w:pPr>
          </w:p>
        </w:tc>
      </w:tr>
      <w:tr w:rsidR="00CB7140" w:rsidRPr="00F97101" w14:paraId="2826E25B" w14:textId="77777777" w:rsidTr="00AC60BC">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CB7140" w:rsidRPr="00703A5A" w:rsidRDefault="00CB7140" w:rsidP="00CB714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CB7140" w:rsidRPr="00703A5A" w:rsidRDefault="00CB7140" w:rsidP="00CB7140">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7B3705" w:rsidRPr="00F97101" w14:paraId="19565115" w14:textId="77777777" w:rsidTr="00AC60B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018205D3" w:rsidR="007B3705" w:rsidRPr="00703A5A" w:rsidRDefault="007B3705" w:rsidP="007B3705">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555A65FB" w:rsidR="007B3705" w:rsidRPr="008B4683" w:rsidRDefault="007B3705" w:rsidP="007B3705">
            <w:pPr>
              <w:spacing w:after="0" w:line="240" w:lineRule="auto"/>
              <w:rPr>
                <w:rFonts w:ascii="Arial" w:hAnsi="Arial" w:cs="Arial"/>
                <w:color w:val="385623" w:themeColor="accent6" w:themeShade="80"/>
                <w:sz w:val="18"/>
                <w:szCs w:val="18"/>
              </w:rPr>
            </w:pPr>
            <w:r w:rsidRPr="008B4683">
              <w:rPr>
                <w:rFonts w:ascii="Arial" w:hAnsi="Arial" w:cs="Arial"/>
                <w:color w:val="000000"/>
                <w:sz w:val="18"/>
                <w:szCs w:val="18"/>
              </w:rPr>
              <w:t xml:space="preserve">1. Arquitectura electrónica.  </w:t>
            </w:r>
          </w:p>
        </w:tc>
      </w:tr>
      <w:tr w:rsidR="007B3705" w:rsidRPr="00F97101" w14:paraId="1233935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74F9D96F" w:rsidR="007B3705" w:rsidRPr="00703A5A" w:rsidRDefault="007B3705" w:rsidP="007B3705">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38" w:type="dxa"/>
            <w:tcBorders>
              <w:top w:val="nil"/>
              <w:left w:val="nil"/>
              <w:bottom w:val="single" w:sz="4" w:space="0" w:color="auto"/>
              <w:right w:val="single" w:sz="4" w:space="0" w:color="auto"/>
            </w:tcBorders>
            <w:shd w:val="clear" w:color="auto" w:fill="auto"/>
            <w:noWrap/>
            <w:vAlign w:val="center"/>
          </w:tcPr>
          <w:p w14:paraId="1152026C" w14:textId="15CDDD66" w:rsidR="007B3705" w:rsidRPr="008B4683" w:rsidRDefault="007B3705" w:rsidP="007B3705">
            <w:pPr>
              <w:spacing w:after="0" w:line="240" w:lineRule="auto"/>
              <w:rPr>
                <w:rFonts w:ascii="Arial" w:hAnsi="Arial" w:cs="Arial"/>
                <w:color w:val="385623" w:themeColor="accent6" w:themeShade="80"/>
                <w:sz w:val="18"/>
                <w:szCs w:val="18"/>
              </w:rPr>
            </w:pPr>
            <w:r w:rsidRPr="008B4683">
              <w:rPr>
                <w:rFonts w:ascii="Arial" w:hAnsi="Arial" w:cs="Arial"/>
                <w:color w:val="000000"/>
                <w:sz w:val="18"/>
                <w:szCs w:val="18"/>
              </w:rPr>
              <w:t>2. Estructura atómica.</w:t>
            </w:r>
          </w:p>
        </w:tc>
      </w:tr>
      <w:tr w:rsidR="007B3705" w:rsidRPr="00F97101" w14:paraId="05BB502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688F7288" w:rsidR="007B3705" w:rsidRPr="00703A5A" w:rsidRDefault="007B3705" w:rsidP="007B3705">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1931A793" w:rsidR="007B3705" w:rsidRPr="008B4683" w:rsidRDefault="007B3705" w:rsidP="007B3705">
            <w:pPr>
              <w:spacing w:after="0" w:line="240" w:lineRule="auto"/>
              <w:rPr>
                <w:rFonts w:ascii="Arial" w:hAnsi="Arial" w:cs="Arial"/>
                <w:color w:val="385623" w:themeColor="accent6" w:themeShade="80"/>
                <w:sz w:val="18"/>
                <w:szCs w:val="18"/>
              </w:rPr>
            </w:pPr>
            <w:r w:rsidRPr="008B4683">
              <w:rPr>
                <w:rFonts w:ascii="Arial" w:hAnsi="Arial" w:cs="Arial"/>
                <w:color w:val="000000"/>
                <w:sz w:val="18"/>
                <w:szCs w:val="18"/>
              </w:rPr>
              <w:t xml:space="preserve">3. Isótopos e iones </w:t>
            </w:r>
          </w:p>
        </w:tc>
      </w:tr>
      <w:tr w:rsidR="007B3705" w:rsidRPr="00F97101" w14:paraId="0CA3AE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631395FA" w:rsidR="007B3705" w:rsidRPr="00703A5A" w:rsidRDefault="007B3705" w:rsidP="007B3705">
            <w:pPr>
              <w:spacing w:after="0" w:line="240" w:lineRule="auto"/>
              <w:jc w:val="center"/>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270B61C9" w:rsidR="007B3705" w:rsidRPr="008B4683" w:rsidRDefault="007B3705" w:rsidP="007B3705">
            <w:pPr>
              <w:spacing w:after="0" w:line="240" w:lineRule="auto"/>
              <w:rPr>
                <w:rFonts w:ascii="Arial" w:hAnsi="Arial" w:cs="Arial"/>
                <w:color w:val="385623" w:themeColor="accent6" w:themeShade="80"/>
                <w:sz w:val="18"/>
                <w:szCs w:val="18"/>
              </w:rPr>
            </w:pPr>
            <w:r w:rsidRPr="008B4683">
              <w:rPr>
                <w:rFonts w:ascii="Arial" w:hAnsi="Arial" w:cs="Arial"/>
                <w:color w:val="000000"/>
                <w:sz w:val="18"/>
                <w:szCs w:val="18"/>
              </w:rPr>
              <w:t>4. Comportamiento ondulatorio atómico.</w:t>
            </w:r>
          </w:p>
        </w:tc>
      </w:tr>
      <w:tr w:rsidR="007B3705" w:rsidRPr="00F97101" w14:paraId="726D659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3CA613E2" w:rsidR="007B3705" w:rsidRPr="00703A5A" w:rsidRDefault="007B3705" w:rsidP="007B3705">
            <w:pPr>
              <w:spacing w:after="0" w:line="240" w:lineRule="auto"/>
              <w:rPr>
                <w:rFonts w:ascii="Arial" w:eastAsia="Times New Roman" w:hAnsi="Arial" w:cs="Arial"/>
                <w:b/>
                <w:bCs/>
                <w:color w:val="003300"/>
                <w:sz w:val="18"/>
                <w:szCs w:val="18"/>
                <w:lang w:eastAsia="es-CO"/>
              </w:rPr>
            </w:pPr>
            <w:r w:rsidRPr="008B4683">
              <w:rPr>
                <w:rFonts w:ascii="Arial" w:eastAsia="Times New Roman" w:hAnsi="Arial" w:cs="Arial"/>
                <w:b/>
                <w:bCs/>
                <w:color w:val="003300"/>
                <w:sz w:val="18"/>
                <w:szCs w:val="18"/>
                <w:lang w:eastAsia="es-CO"/>
              </w:rPr>
              <w:t>Diferencia los tipos de compuestos que se encuentran en la naturaleza tales como óxidos, hidróxidos y sales.</w:t>
            </w:r>
          </w:p>
        </w:tc>
      </w:tr>
      <w:tr w:rsidR="007B3705" w:rsidRPr="00F97101" w14:paraId="363A04D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D08162E"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4A47C757"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3EB72C46"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142A40D7"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34062F8E"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6C5B1DF2" w14:textId="77777777" w:rsidR="007B3705" w:rsidRPr="00D607F7"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24FB0AF" w14:textId="7E98B210" w:rsidR="007B3705" w:rsidRPr="00703A5A" w:rsidRDefault="007B3705" w:rsidP="007B370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7B3705" w:rsidRPr="00F97101" w14:paraId="704FDEA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63A2CD8" w14:textId="77777777" w:rsidR="007B3705" w:rsidRPr="00D607F7" w:rsidRDefault="007B3705" w:rsidP="007B3705">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20D72147" w14:textId="77777777" w:rsidR="007B3705" w:rsidRPr="00D607F7" w:rsidRDefault="000010F5" w:rsidP="007B3705">
            <w:pPr>
              <w:spacing w:after="0" w:line="240" w:lineRule="auto"/>
              <w:rPr>
                <w:rFonts w:ascii="Arial" w:eastAsia="Times New Roman" w:hAnsi="Arial" w:cs="Arial"/>
                <w:b/>
                <w:bCs/>
                <w:color w:val="385623" w:themeColor="accent6" w:themeShade="80"/>
                <w:sz w:val="18"/>
                <w:szCs w:val="18"/>
                <w:lang w:eastAsia="es-CO"/>
              </w:rPr>
            </w:pPr>
            <w:hyperlink r:id="rId12" w:history="1">
              <w:r w:rsidR="007B3705"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78246D37" w14:textId="77777777" w:rsidR="007B3705" w:rsidRPr="00D607F7" w:rsidRDefault="007B3705" w:rsidP="007B3705">
            <w:pPr>
              <w:spacing w:after="0" w:line="240" w:lineRule="auto"/>
              <w:rPr>
                <w:rFonts w:ascii="Arial" w:eastAsia="Times New Roman" w:hAnsi="Arial" w:cs="Arial"/>
                <w:b/>
                <w:bCs/>
                <w:color w:val="385623" w:themeColor="accent6" w:themeShade="80"/>
                <w:sz w:val="18"/>
                <w:szCs w:val="18"/>
                <w:lang w:eastAsia="es-CO"/>
              </w:rPr>
            </w:pPr>
          </w:p>
          <w:p w14:paraId="287EE1AD" w14:textId="77777777" w:rsidR="007B3705" w:rsidRPr="00D607F7" w:rsidRDefault="007B3705" w:rsidP="007B3705">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26A465B8" w14:textId="77777777" w:rsidR="007B3705" w:rsidRPr="00D607F7" w:rsidRDefault="000010F5" w:rsidP="007B3705">
            <w:pPr>
              <w:spacing w:after="0" w:line="240" w:lineRule="auto"/>
              <w:rPr>
                <w:rFonts w:ascii="Arial" w:eastAsia="Times New Roman" w:hAnsi="Arial" w:cs="Arial"/>
                <w:b/>
                <w:bCs/>
                <w:color w:val="385623" w:themeColor="accent6" w:themeShade="80"/>
                <w:sz w:val="18"/>
                <w:szCs w:val="18"/>
                <w:u w:val="single"/>
                <w:lang w:eastAsia="es-CO"/>
              </w:rPr>
            </w:pPr>
            <w:hyperlink r:id="rId13" w:history="1">
              <w:r w:rsidR="007B3705"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1DEEE18F" w14:textId="77777777" w:rsidR="007B3705" w:rsidRPr="00703A5A" w:rsidRDefault="007B3705" w:rsidP="007B3705">
            <w:pPr>
              <w:spacing w:after="0" w:line="240" w:lineRule="auto"/>
              <w:rPr>
                <w:rFonts w:ascii="Arial" w:eastAsia="Times New Roman" w:hAnsi="Arial" w:cs="Arial"/>
                <w:b/>
                <w:bCs/>
                <w:color w:val="003300"/>
                <w:sz w:val="18"/>
                <w:szCs w:val="18"/>
                <w:lang w:eastAsia="es-CO"/>
              </w:rPr>
            </w:pPr>
          </w:p>
        </w:tc>
      </w:tr>
      <w:tr w:rsidR="007B3705" w:rsidRPr="00F97101" w14:paraId="6CD7DC3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7B3705" w:rsidRPr="00703A5A" w:rsidRDefault="007B3705" w:rsidP="007B370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7B3705" w:rsidRPr="00703A5A" w:rsidRDefault="007B3705" w:rsidP="007B370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2645F" w:rsidRPr="00F97101" w14:paraId="2D0EF9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2645F" w:rsidRPr="00703A5A" w:rsidRDefault="00E2645F" w:rsidP="00E264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2A5847FE" w:rsidR="00E2645F" w:rsidRPr="00703A5A" w:rsidRDefault="00E2645F" w:rsidP="00E2645F">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3C58F1AF" w:rsidR="00E2645F" w:rsidRPr="00D607F7" w:rsidRDefault="00E2645F" w:rsidP="00E2645F">
            <w:pPr>
              <w:spacing w:after="0" w:line="240" w:lineRule="auto"/>
              <w:rPr>
                <w:rFonts w:ascii="Arial" w:hAnsi="Arial" w:cs="Arial"/>
                <w:color w:val="385623" w:themeColor="accent6" w:themeShade="80"/>
                <w:sz w:val="18"/>
                <w:szCs w:val="18"/>
              </w:rPr>
            </w:pPr>
            <w:r>
              <w:rPr>
                <w:rFonts w:ascii="Arial" w:hAnsi="Arial" w:cs="Arial"/>
                <w:color w:val="000000"/>
                <w:sz w:val="18"/>
                <w:szCs w:val="18"/>
              </w:rPr>
              <w:t>5. Óxidos.</w:t>
            </w:r>
          </w:p>
        </w:tc>
      </w:tr>
      <w:tr w:rsidR="00E2645F" w:rsidRPr="00F97101" w14:paraId="0B8D32D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2645F" w:rsidRPr="00703A5A" w:rsidRDefault="00E2645F" w:rsidP="00E264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7C7CAB05" w:rsidR="00E2645F" w:rsidRPr="00703A5A" w:rsidRDefault="00E2645F" w:rsidP="00E2645F">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1D1CD420" w:rsidR="00E2645F" w:rsidRPr="00D607F7" w:rsidRDefault="00E2645F" w:rsidP="00E2645F">
            <w:pPr>
              <w:spacing w:after="0" w:line="240" w:lineRule="auto"/>
              <w:jc w:val="both"/>
              <w:rPr>
                <w:rFonts w:ascii="Arial" w:hAnsi="Arial" w:cs="Arial"/>
                <w:color w:val="385623" w:themeColor="accent6" w:themeShade="80"/>
                <w:sz w:val="18"/>
                <w:szCs w:val="18"/>
              </w:rPr>
            </w:pPr>
            <w:r>
              <w:rPr>
                <w:rFonts w:ascii="Arial" w:hAnsi="Arial" w:cs="Arial"/>
                <w:color w:val="000000"/>
                <w:sz w:val="18"/>
                <w:szCs w:val="18"/>
              </w:rPr>
              <w:t>6. Hidróxidos</w:t>
            </w:r>
          </w:p>
        </w:tc>
      </w:tr>
      <w:tr w:rsidR="00E2645F" w:rsidRPr="00F97101" w14:paraId="65C40E0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2645F" w:rsidRPr="00703A5A" w:rsidRDefault="00E2645F" w:rsidP="00E264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55B9D79A" w:rsidR="00E2645F" w:rsidRPr="00703A5A" w:rsidRDefault="00E2645F" w:rsidP="00E2645F">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5C6BCB96" w:rsidR="00E2645F" w:rsidRPr="00D607F7" w:rsidRDefault="00E2645F" w:rsidP="00E2645F">
            <w:pPr>
              <w:spacing w:after="0" w:line="240" w:lineRule="auto"/>
              <w:rPr>
                <w:rFonts w:ascii="Arial" w:hAnsi="Arial" w:cs="Arial"/>
                <w:color w:val="385623" w:themeColor="accent6" w:themeShade="80"/>
                <w:sz w:val="18"/>
                <w:szCs w:val="18"/>
              </w:rPr>
            </w:pPr>
            <w:r>
              <w:rPr>
                <w:rFonts w:ascii="Arial" w:hAnsi="Arial" w:cs="Arial"/>
                <w:color w:val="000000"/>
                <w:sz w:val="18"/>
                <w:szCs w:val="18"/>
              </w:rPr>
              <w:t>7. Ácidos</w:t>
            </w:r>
          </w:p>
        </w:tc>
      </w:tr>
      <w:tr w:rsidR="00E2645F" w:rsidRPr="00F97101" w14:paraId="2BE11B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2645F" w:rsidRPr="00703A5A" w:rsidRDefault="00E2645F" w:rsidP="00E264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6CB4117C" w:rsidR="00E2645F" w:rsidRPr="00703A5A" w:rsidRDefault="00E2645F" w:rsidP="00E2645F">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51AEA11E" w:rsidR="00E2645F" w:rsidRPr="00D607F7" w:rsidRDefault="00E2645F" w:rsidP="00E2645F">
            <w:pPr>
              <w:spacing w:after="0" w:line="240" w:lineRule="auto"/>
              <w:rPr>
                <w:rFonts w:ascii="Arial" w:hAnsi="Arial" w:cs="Arial"/>
                <w:color w:val="385623" w:themeColor="accent6" w:themeShade="80"/>
                <w:sz w:val="18"/>
                <w:szCs w:val="18"/>
              </w:rPr>
            </w:pPr>
            <w:r>
              <w:rPr>
                <w:rFonts w:ascii="Arial" w:hAnsi="Arial" w:cs="Arial"/>
                <w:color w:val="000000"/>
                <w:sz w:val="18"/>
                <w:szCs w:val="18"/>
              </w:rPr>
              <w:t>8. Sales.</w:t>
            </w:r>
          </w:p>
        </w:tc>
      </w:tr>
      <w:tr w:rsidR="00E2645F" w:rsidRPr="00F97101" w14:paraId="57B23CD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2645F" w:rsidRPr="00703A5A" w:rsidRDefault="00E2645F" w:rsidP="00E2645F">
            <w:pPr>
              <w:spacing w:after="0" w:line="240" w:lineRule="auto"/>
              <w:rPr>
                <w:rFonts w:ascii="Arial" w:eastAsia="Times New Roman" w:hAnsi="Arial" w:cs="Arial"/>
                <w:b/>
                <w:bCs/>
                <w:i/>
                <w:iCs/>
                <w:color w:val="003300"/>
                <w:sz w:val="18"/>
                <w:szCs w:val="18"/>
                <w:lang w:eastAsia="es-CO"/>
              </w:rPr>
            </w:pPr>
          </w:p>
          <w:p w14:paraId="2A94C24F" w14:textId="0501DD89" w:rsidR="00E2645F" w:rsidRPr="00703A5A" w:rsidRDefault="00E2645F" w:rsidP="00E2645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36EB65A0" w:rsidR="00E2645F" w:rsidRPr="00703A5A" w:rsidRDefault="00E2645F" w:rsidP="00E2645F">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63418B67" w:rsidR="00E2645F" w:rsidRPr="00D607F7" w:rsidRDefault="00E2645F" w:rsidP="00E2645F">
            <w:pPr>
              <w:spacing w:after="0" w:line="240" w:lineRule="auto"/>
              <w:rPr>
                <w:rFonts w:ascii="Arial" w:hAnsi="Arial" w:cs="Arial"/>
                <w:color w:val="385623" w:themeColor="accent6" w:themeShade="80"/>
                <w:sz w:val="18"/>
                <w:szCs w:val="18"/>
              </w:rPr>
            </w:pPr>
            <w:r w:rsidRPr="00C1474E">
              <w:rPr>
                <w:rFonts w:ascii="Arial" w:hAnsi="Arial" w:cs="Arial"/>
                <w:color w:val="385623" w:themeColor="accent6" w:themeShade="80"/>
                <w:sz w:val="18"/>
                <w:szCs w:val="18"/>
              </w:rPr>
              <w:t>Proceso evaluativo general</w:t>
            </w:r>
          </w:p>
        </w:tc>
      </w:tr>
      <w:tr w:rsidR="00E2645F" w:rsidRPr="00F97101" w14:paraId="065B2963" w14:textId="77777777" w:rsidTr="00AC60BC">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p>
          <w:p w14:paraId="75F887C1" w14:textId="6AC7FEFC"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95B3FFB" w:rsidR="00E2645F" w:rsidRPr="00703A5A" w:rsidRDefault="00E2645F" w:rsidP="00E2645F">
            <w:pPr>
              <w:spacing w:after="0" w:line="240" w:lineRule="auto"/>
              <w:rPr>
                <w:rFonts w:ascii="Arial" w:eastAsia="Times New Roman" w:hAnsi="Arial" w:cs="Arial"/>
                <w:b/>
                <w:bCs/>
                <w:color w:val="660066"/>
                <w:sz w:val="18"/>
                <w:szCs w:val="18"/>
                <w:lang w:eastAsia="es-CO"/>
              </w:rPr>
            </w:pPr>
            <w:r w:rsidRPr="00B04CCC">
              <w:rPr>
                <w:rFonts w:ascii="Arial" w:eastAsia="Times New Roman" w:hAnsi="Arial" w:cs="Arial"/>
                <w:b/>
                <w:bCs/>
                <w:color w:val="660066"/>
                <w:sz w:val="18"/>
                <w:szCs w:val="18"/>
                <w:lang w:eastAsia="es-CO"/>
              </w:rPr>
              <w:t>TIPOS DE MEZCLAS.</w:t>
            </w:r>
          </w:p>
        </w:tc>
      </w:tr>
      <w:tr w:rsidR="00E2645F" w:rsidRPr="00F97101" w14:paraId="5A35D01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1227114" w:rsidR="00E2645F" w:rsidRPr="00703A5A" w:rsidRDefault="00E2645F" w:rsidP="00E2645F">
            <w:pPr>
              <w:spacing w:after="0" w:line="240" w:lineRule="auto"/>
              <w:rPr>
                <w:rFonts w:ascii="Arial" w:eastAsia="Times New Roman" w:hAnsi="Arial" w:cs="Arial"/>
                <w:b/>
                <w:bCs/>
                <w:color w:val="660066"/>
                <w:sz w:val="18"/>
                <w:szCs w:val="18"/>
                <w:lang w:eastAsia="es-CO"/>
              </w:rPr>
            </w:pPr>
            <w:r w:rsidRPr="007064D7">
              <w:rPr>
                <w:rFonts w:ascii="Arial" w:eastAsia="Times New Roman" w:hAnsi="Arial" w:cs="Arial"/>
                <w:b/>
                <w:bCs/>
                <w:color w:val="FF0000"/>
                <w:sz w:val="18"/>
                <w:szCs w:val="18"/>
                <w:lang w:eastAsia="es-CO"/>
              </w:rPr>
              <w:t>Diferencia entre sustancias puras, mezclas y combinaciones.</w:t>
            </w:r>
          </w:p>
        </w:tc>
      </w:tr>
      <w:tr w:rsidR="00E2645F" w:rsidRPr="00F97101" w14:paraId="01A4255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18B072"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5A36011F"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64D5D7E7"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7AC8AA5B"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7F3C6568"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4B0B4CD4"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56E3F112" w14:textId="0B8F3936" w:rsidR="00E2645F" w:rsidRPr="00703A5A"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tc>
      </w:tr>
      <w:tr w:rsidR="00E2645F" w:rsidRPr="00F97101" w14:paraId="6329DF6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C3918"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16B73D37" w14:textId="77777777" w:rsidR="00E2645F" w:rsidRPr="00D607F7" w:rsidRDefault="000010F5" w:rsidP="00E2645F">
            <w:pPr>
              <w:spacing w:after="0" w:line="240" w:lineRule="auto"/>
              <w:rPr>
                <w:rFonts w:ascii="Arial" w:eastAsia="Times New Roman" w:hAnsi="Arial" w:cs="Arial"/>
                <w:b/>
                <w:bCs/>
                <w:color w:val="660066"/>
                <w:sz w:val="18"/>
                <w:szCs w:val="18"/>
                <w:lang w:eastAsia="es-CO"/>
              </w:rPr>
            </w:pPr>
            <w:hyperlink r:id="rId14" w:history="1">
              <w:r w:rsidR="00E2645F" w:rsidRPr="00D607F7">
                <w:rPr>
                  <w:rStyle w:val="Hipervnculo"/>
                  <w:rFonts w:ascii="Arial" w:eastAsia="Times New Roman" w:hAnsi="Arial" w:cs="Arial"/>
                  <w:b/>
                  <w:bCs/>
                  <w:sz w:val="18"/>
                  <w:szCs w:val="18"/>
                  <w:lang w:eastAsia="es-CO"/>
                </w:rPr>
                <w:t>https://tuylaquimica.files.wordpress.com/2013/03/schaum-quimica-general-ebook.pdf</w:t>
              </w:r>
            </w:hyperlink>
          </w:p>
          <w:p w14:paraId="0EB42540"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p>
          <w:p w14:paraId="3005B98E" w14:textId="77777777" w:rsidR="00E2645F" w:rsidRPr="00D607F7" w:rsidRDefault="00E2645F" w:rsidP="00E2645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66AC43FE" w14:textId="77777777" w:rsidR="00E2645F" w:rsidRPr="00D607F7" w:rsidRDefault="000010F5" w:rsidP="00E2645F">
            <w:pPr>
              <w:spacing w:after="0" w:line="240" w:lineRule="auto"/>
              <w:rPr>
                <w:rFonts w:ascii="Arial" w:eastAsia="Times New Roman" w:hAnsi="Arial" w:cs="Arial"/>
                <w:b/>
                <w:bCs/>
                <w:color w:val="660066"/>
                <w:sz w:val="18"/>
                <w:szCs w:val="18"/>
                <w:u w:val="single"/>
                <w:lang w:eastAsia="es-CO"/>
              </w:rPr>
            </w:pPr>
            <w:hyperlink r:id="rId15" w:history="1">
              <w:r w:rsidR="00E2645F" w:rsidRPr="00D607F7">
                <w:rPr>
                  <w:rStyle w:val="Hipervnculo"/>
                  <w:rFonts w:ascii="Arial" w:eastAsia="Times New Roman" w:hAnsi="Arial" w:cs="Arial"/>
                  <w:b/>
                  <w:bCs/>
                  <w:sz w:val="18"/>
                  <w:szCs w:val="18"/>
                  <w:lang w:eastAsia="es-CO"/>
                </w:rPr>
                <w:t>https://caisatech.net/uploads/23%20Qu%C3%ADmica%20General.pdf</w:t>
              </w:r>
            </w:hyperlink>
          </w:p>
          <w:p w14:paraId="6CBE7F63" w14:textId="77777777" w:rsidR="00E2645F" w:rsidRPr="00703A5A" w:rsidRDefault="00E2645F" w:rsidP="00E2645F">
            <w:pPr>
              <w:spacing w:after="0" w:line="240" w:lineRule="auto"/>
              <w:rPr>
                <w:rFonts w:ascii="Arial" w:eastAsia="Times New Roman" w:hAnsi="Arial" w:cs="Arial"/>
                <w:b/>
                <w:bCs/>
                <w:color w:val="660066"/>
                <w:sz w:val="18"/>
                <w:szCs w:val="18"/>
                <w:lang w:eastAsia="es-CO"/>
              </w:rPr>
            </w:pPr>
          </w:p>
        </w:tc>
      </w:tr>
      <w:tr w:rsidR="00E2645F" w:rsidRPr="00F97101" w14:paraId="32FA75D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E2645F" w:rsidRPr="00703A5A" w:rsidRDefault="00E2645F" w:rsidP="00E2645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E2645F" w:rsidRPr="00703A5A" w:rsidRDefault="00E2645F" w:rsidP="00E2645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220A4E" w:rsidRPr="00F97101" w14:paraId="0CE5A93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7B8ED8F8" w:rsidR="00220A4E" w:rsidRPr="00703A5A" w:rsidRDefault="00220A4E" w:rsidP="00220A4E">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67A211BE" w:rsidR="00220A4E" w:rsidRPr="00D607F7" w:rsidRDefault="00220A4E" w:rsidP="00220A4E">
            <w:pPr>
              <w:spacing w:after="0" w:line="240" w:lineRule="auto"/>
              <w:rPr>
                <w:rFonts w:ascii="Arial" w:hAnsi="Arial" w:cs="Arial"/>
                <w:color w:val="CC0066"/>
                <w:sz w:val="18"/>
                <w:szCs w:val="18"/>
              </w:rPr>
            </w:pPr>
            <w:r>
              <w:rPr>
                <w:rFonts w:ascii="Arial" w:hAnsi="Arial" w:cs="Arial"/>
                <w:color w:val="000000"/>
                <w:sz w:val="18"/>
                <w:szCs w:val="18"/>
              </w:rPr>
              <w:t>1. Sustancias puras.</w:t>
            </w:r>
          </w:p>
        </w:tc>
      </w:tr>
      <w:tr w:rsidR="00220A4E" w:rsidRPr="00F97101" w14:paraId="64F05FA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32269E67" w:rsidR="00220A4E" w:rsidRPr="00703A5A" w:rsidRDefault="00220A4E" w:rsidP="00220A4E">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5416FA2F" w:rsidR="00220A4E" w:rsidRPr="00D607F7" w:rsidRDefault="00220A4E" w:rsidP="00220A4E">
            <w:pPr>
              <w:spacing w:after="0" w:line="240" w:lineRule="auto"/>
              <w:rPr>
                <w:rFonts w:ascii="Arial" w:hAnsi="Arial" w:cs="Arial"/>
                <w:color w:val="CC0066"/>
                <w:sz w:val="18"/>
                <w:szCs w:val="18"/>
              </w:rPr>
            </w:pPr>
            <w:r>
              <w:rPr>
                <w:rFonts w:ascii="Arial" w:hAnsi="Arial" w:cs="Arial"/>
                <w:color w:val="000000"/>
                <w:sz w:val="18"/>
                <w:szCs w:val="18"/>
              </w:rPr>
              <w:t xml:space="preserve">2. Reconocimiento de sustancias puras en el laboratorio. </w:t>
            </w:r>
          </w:p>
        </w:tc>
      </w:tr>
      <w:tr w:rsidR="00220A4E" w:rsidRPr="00F97101" w14:paraId="288C300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770B7B4B" w:rsidR="00220A4E" w:rsidRPr="00703A5A" w:rsidRDefault="00220A4E" w:rsidP="00220A4E">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66E3EBEE" w:rsidR="00220A4E" w:rsidRPr="00D607F7" w:rsidRDefault="00220A4E" w:rsidP="00220A4E">
            <w:pPr>
              <w:spacing w:after="0" w:line="240" w:lineRule="auto"/>
              <w:rPr>
                <w:rFonts w:ascii="Arial" w:hAnsi="Arial" w:cs="Arial"/>
                <w:color w:val="CC0066"/>
                <w:sz w:val="18"/>
                <w:szCs w:val="18"/>
              </w:rPr>
            </w:pPr>
            <w:r>
              <w:rPr>
                <w:rFonts w:ascii="Arial" w:hAnsi="Arial" w:cs="Arial"/>
                <w:color w:val="000000"/>
                <w:sz w:val="18"/>
                <w:szCs w:val="18"/>
              </w:rPr>
              <w:t>3. Mezclas y combinaciones.</w:t>
            </w:r>
          </w:p>
        </w:tc>
      </w:tr>
      <w:tr w:rsidR="00220A4E" w:rsidRPr="00F97101" w14:paraId="714EACD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6865741A" w:rsidR="00220A4E" w:rsidRPr="00703A5A" w:rsidRDefault="00220A4E" w:rsidP="00220A4E">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13AE5C88" w:rsidR="00220A4E" w:rsidRPr="00D607F7" w:rsidRDefault="00220A4E" w:rsidP="00220A4E">
            <w:pPr>
              <w:spacing w:after="0" w:line="240" w:lineRule="auto"/>
              <w:rPr>
                <w:rFonts w:ascii="Arial" w:hAnsi="Arial" w:cs="Arial"/>
                <w:color w:val="CC0066"/>
                <w:sz w:val="18"/>
                <w:szCs w:val="18"/>
              </w:rPr>
            </w:pPr>
            <w:r>
              <w:rPr>
                <w:rFonts w:ascii="Arial" w:hAnsi="Arial" w:cs="Arial"/>
                <w:color w:val="000000"/>
                <w:sz w:val="18"/>
                <w:szCs w:val="18"/>
              </w:rPr>
              <w:t>4. Reconocimiento de mezclas y combinaciones en el laboratorio.</w:t>
            </w:r>
          </w:p>
        </w:tc>
      </w:tr>
      <w:tr w:rsidR="00220A4E" w:rsidRPr="00F97101" w14:paraId="66F6FA0E"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7B73544B" w:rsidR="00220A4E" w:rsidRPr="00703A5A" w:rsidRDefault="00220A4E" w:rsidP="00220A4E">
            <w:pPr>
              <w:spacing w:after="0" w:line="240" w:lineRule="auto"/>
              <w:rPr>
                <w:rFonts w:ascii="Arial" w:eastAsia="Times New Roman" w:hAnsi="Arial" w:cs="Arial"/>
                <w:b/>
                <w:bCs/>
                <w:color w:val="660066"/>
                <w:sz w:val="18"/>
                <w:szCs w:val="18"/>
                <w:lang w:eastAsia="es-CO"/>
              </w:rPr>
            </w:pPr>
            <w:r w:rsidRPr="007064D7">
              <w:rPr>
                <w:rFonts w:ascii="Arial" w:eastAsia="Times New Roman" w:hAnsi="Arial" w:cs="Arial"/>
                <w:b/>
                <w:bCs/>
                <w:color w:val="FF0000"/>
                <w:sz w:val="18"/>
                <w:szCs w:val="18"/>
                <w:lang w:eastAsia="es-CO"/>
              </w:rPr>
              <w:t>Reconoce y diferencia entre una mezcla homogénea y una mezcla heterogénea.</w:t>
            </w:r>
          </w:p>
        </w:tc>
      </w:tr>
      <w:tr w:rsidR="00220A4E" w:rsidRPr="00F97101" w14:paraId="7531203D"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1100CA9" w14:textId="77777777" w:rsidR="00220A4E" w:rsidRDefault="00220A4E" w:rsidP="00220A4E">
            <w:pPr>
              <w:spacing w:after="0" w:line="240" w:lineRule="auto"/>
              <w:rPr>
                <w:rFonts w:ascii="Arial" w:eastAsia="Times New Roman" w:hAnsi="Arial" w:cs="Arial"/>
                <w:b/>
                <w:bCs/>
                <w:color w:val="660066"/>
                <w:sz w:val="18"/>
                <w:szCs w:val="18"/>
                <w:lang w:eastAsia="es-CO"/>
              </w:rPr>
            </w:pPr>
          </w:p>
          <w:p w14:paraId="62CD2114"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727AF69F"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7254235A"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20DD1BA0"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5D797A34"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1851F5C2"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2FC273CE" w14:textId="77777777" w:rsidR="00220A4E"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p w14:paraId="59643AD0" w14:textId="1B4DD74A" w:rsidR="00220A4E" w:rsidRPr="00703A5A" w:rsidRDefault="00220A4E" w:rsidP="00220A4E">
            <w:pPr>
              <w:spacing w:after="0" w:line="240" w:lineRule="auto"/>
              <w:rPr>
                <w:rFonts w:ascii="Arial" w:eastAsia="Times New Roman" w:hAnsi="Arial" w:cs="Arial"/>
                <w:b/>
                <w:bCs/>
                <w:color w:val="660066"/>
                <w:sz w:val="18"/>
                <w:szCs w:val="18"/>
                <w:lang w:eastAsia="es-CO"/>
              </w:rPr>
            </w:pPr>
          </w:p>
        </w:tc>
      </w:tr>
      <w:tr w:rsidR="00220A4E" w:rsidRPr="00F97101" w14:paraId="691F757F"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8157BF" w14:textId="77777777" w:rsidR="00220A4E" w:rsidRDefault="00220A4E" w:rsidP="00220A4E">
            <w:pPr>
              <w:spacing w:after="0" w:line="240" w:lineRule="auto"/>
              <w:rPr>
                <w:rFonts w:ascii="Arial" w:eastAsia="Times New Roman" w:hAnsi="Arial" w:cs="Arial"/>
                <w:b/>
                <w:bCs/>
                <w:color w:val="660066"/>
                <w:sz w:val="18"/>
                <w:szCs w:val="18"/>
                <w:lang w:eastAsia="es-CO"/>
              </w:rPr>
            </w:pPr>
          </w:p>
          <w:p w14:paraId="20D769A7"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02FCFF84" w14:textId="77777777" w:rsidR="00220A4E" w:rsidRPr="00D607F7" w:rsidRDefault="000010F5" w:rsidP="00220A4E">
            <w:pPr>
              <w:spacing w:after="0" w:line="240" w:lineRule="auto"/>
              <w:rPr>
                <w:rFonts w:ascii="Arial" w:eastAsia="Times New Roman" w:hAnsi="Arial" w:cs="Arial"/>
                <w:b/>
                <w:bCs/>
                <w:color w:val="660066"/>
                <w:sz w:val="18"/>
                <w:szCs w:val="18"/>
                <w:lang w:eastAsia="es-CO"/>
              </w:rPr>
            </w:pPr>
            <w:hyperlink r:id="rId16" w:history="1">
              <w:r w:rsidR="00220A4E" w:rsidRPr="00D607F7">
                <w:rPr>
                  <w:rStyle w:val="Hipervnculo"/>
                  <w:rFonts w:ascii="Arial" w:eastAsia="Times New Roman" w:hAnsi="Arial" w:cs="Arial"/>
                  <w:b/>
                  <w:bCs/>
                  <w:sz w:val="18"/>
                  <w:szCs w:val="18"/>
                  <w:lang w:eastAsia="es-CO"/>
                </w:rPr>
                <w:t>https://tuylaquimica.files.wordpress.com/2013/03/schaum-quimica-general-ebook.pdf</w:t>
              </w:r>
            </w:hyperlink>
          </w:p>
          <w:p w14:paraId="3EE3283F"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p>
          <w:p w14:paraId="2B8BC2B2" w14:textId="77777777" w:rsidR="00220A4E" w:rsidRPr="00D607F7" w:rsidRDefault="00220A4E" w:rsidP="00220A4E">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2BB8EDEC" w14:textId="77777777" w:rsidR="00220A4E" w:rsidRPr="00D607F7" w:rsidRDefault="000010F5" w:rsidP="00220A4E">
            <w:pPr>
              <w:spacing w:after="0" w:line="240" w:lineRule="auto"/>
              <w:rPr>
                <w:rFonts w:ascii="Arial" w:eastAsia="Times New Roman" w:hAnsi="Arial" w:cs="Arial"/>
                <w:b/>
                <w:bCs/>
                <w:color w:val="660066"/>
                <w:sz w:val="18"/>
                <w:szCs w:val="18"/>
                <w:u w:val="single"/>
                <w:lang w:eastAsia="es-CO"/>
              </w:rPr>
            </w:pPr>
            <w:hyperlink r:id="rId17" w:history="1">
              <w:r w:rsidR="00220A4E" w:rsidRPr="00D607F7">
                <w:rPr>
                  <w:rStyle w:val="Hipervnculo"/>
                  <w:rFonts w:ascii="Arial" w:eastAsia="Times New Roman" w:hAnsi="Arial" w:cs="Arial"/>
                  <w:b/>
                  <w:bCs/>
                  <w:sz w:val="18"/>
                  <w:szCs w:val="18"/>
                  <w:lang w:eastAsia="es-CO"/>
                </w:rPr>
                <w:t>https://caisatech.net/uploads/23%20Qu%C3%ADmica%20General.pdf</w:t>
              </w:r>
            </w:hyperlink>
          </w:p>
          <w:p w14:paraId="3E33ED32" w14:textId="77777777" w:rsidR="00220A4E" w:rsidRPr="00703A5A" w:rsidRDefault="00220A4E" w:rsidP="00220A4E">
            <w:pPr>
              <w:spacing w:after="0" w:line="240" w:lineRule="auto"/>
              <w:rPr>
                <w:rFonts w:ascii="Arial" w:eastAsia="Times New Roman" w:hAnsi="Arial" w:cs="Arial"/>
                <w:b/>
                <w:bCs/>
                <w:color w:val="660066"/>
                <w:sz w:val="18"/>
                <w:szCs w:val="18"/>
                <w:lang w:eastAsia="es-CO"/>
              </w:rPr>
            </w:pPr>
          </w:p>
        </w:tc>
      </w:tr>
      <w:tr w:rsidR="00220A4E" w:rsidRPr="00F97101" w14:paraId="4B4317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220A4E" w:rsidRPr="00703A5A" w:rsidRDefault="00220A4E" w:rsidP="00220A4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220A4E" w:rsidRPr="00703A5A" w:rsidRDefault="00220A4E" w:rsidP="00220A4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A60AB" w:rsidRPr="00F97101" w14:paraId="373EFBF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A60AB" w:rsidRPr="00703A5A" w:rsidRDefault="000A60AB" w:rsidP="000A60A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53849199" w:rsidR="000A60AB" w:rsidRPr="00703A5A" w:rsidRDefault="000A60AB" w:rsidP="000A60A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7F5E377C" w:rsidR="000A60AB" w:rsidRPr="00240516" w:rsidRDefault="000A60AB" w:rsidP="000A60AB">
            <w:pPr>
              <w:spacing w:after="0" w:line="240" w:lineRule="auto"/>
              <w:rPr>
                <w:rFonts w:ascii="Arial" w:hAnsi="Arial" w:cs="Arial"/>
                <w:color w:val="CC0066"/>
                <w:sz w:val="18"/>
                <w:szCs w:val="18"/>
              </w:rPr>
            </w:pPr>
            <w:r>
              <w:rPr>
                <w:rFonts w:ascii="Arial" w:hAnsi="Arial" w:cs="Arial"/>
                <w:color w:val="000000"/>
                <w:sz w:val="18"/>
                <w:szCs w:val="18"/>
              </w:rPr>
              <w:t xml:space="preserve">5. Mezclas homogéneas. </w:t>
            </w:r>
          </w:p>
        </w:tc>
      </w:tr>
      <w:tr w:rsidR="000A60AB" w:rsidRPr="00F97101" w14:paraId="269D088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A60AB" w:rsidRPr="00703A5A" w:rsidRDefault="000A60AB" w:rsidP="000A60A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3AAE2797" w:rsidR="000A60AB" w:rsidRPr="00703A5A" w:rsidRDefault="000A60AB" w:rsidP="000A60A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4013640C" w:rsidR="000A60AB" w:rsidRPr="00240516" w:rsidRDefault="000A60AB" w:rsidP="000A60AB">
            <w:pPr>
              <w:spacing w:after="0" w:line="240" w:lineRule="auto"/>
              <w:rPr>
                <w:rFonts w:ascii="Arial" w:hAnsi="Arial" w:cs="Arial"/>
                <w:color w:val="CC0066"/>
                <w:sz w:val="18"/>
                <w:szCs w:val="18"/>
              </w:rPr>
            </w:pPr>
            <w:r>
              <w:rPr>
                <w:rFonts w:ascii="Arial" w:hAnsi="Arial" w:cs="Arial"/>
                <w:color w:val="000000"/>
                <w:sz w:val="18"/>
                <w:szCs w:val="18"/>
              </w:rPr>
              <w:t xml:space="preserve">6. Reconocimiento de mezclas homogéneas en el laboratorio. </w:t>
            </w:r>
          </w:p>
        </w:tc>
      </w:tr>
      <w:tr w:rsidR="000A60AB" w:rsidRPr="00F97101" w14:paraId="323250B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A60AB" w:rsidRPr="00703A5A" w:rsidRDefault="000A60AB" w:rsidP="000A60A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7656E246" w:rsidR="000A60AB" w:rsidRPr="00703A5A" w:rsidRDefault="000A60AB" w:rsidP="000A60A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56C23797" w:rsidR="000A60AB" w:rsidRPr="00240516" w:rsidRDefault="000A60AB" w:rsidP="000A60AB">
            <w:pPr>
              <w:spacing w:after="0" w:line="240" w:lineRule="auto"/>
              <w:rPr>
                <w:rFonts w:ascii="Arial" w:hAnsi="Arial" w:cs="Arial"/>
                <w:color w:val="CC0066"/>
                <w:sz w:val="18"/>
                <w:szCs w:val="18"/>
              </w:rPr>
            </w:pPr>
            <w:r>
              <w:rPr>
                <w:rFonts w:ascii="Arial" w:hAnsi="Arial" w:cs="Arial"/>
                <w:color w:val="000000"/>
                <w:sz w:val="18"/>
                <w:szCs w:val="18"/>
              </w:rPr>
              <w:t xml:space="preserve">7. Mezclas heterogéneas. </w:t>
            </w:r>
          </w:p>
        </w:tc>
      </w:tr>
      <w:tr w:rsidR="000A60AB" w:rsidRPr="00F97101" w14:paraId="24C9175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A60AB" w:rsidRPr="00703A5A" w:rsidRDefault="000A60AB" w:rsidP="000A60A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7E338A24" w:rsidR="000A60AB" w:rsidRPr="00703A5A" w:rsidRDefault="000A60AB" w:rsidP="000A60A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43EEAE78" w:rsidR="000A60AB" w:rsidRPr="00240516" w:rsidRDefault="000A60AB" w:rsidP="000A60AB">
            <w:pPr>
              <w:spacing w:after="0" w:line="240" w:lineRule="auto"/>
              <w:rPr>
                <w:rFonts w:ascii="Arial" w:hAnsi="Arial" w:cs="Arial"/>
                <w:color w:val="CC0066"/>
                <w:sz w:val="18"/>
                <w:szCs w:val="18"/>
              </w:rPr>
            </w:pPr>
            <w:r>
              <w:rPr>
                <w:rFonts w:ascii="Arial" w:hAnsi="Arial" w:cs="Arial"/>
                <w:color w:val="000000"/>
                <w:sz w:val="18"/>
                <w:szCs w:val="18"/>
              </w:rPr>
              <w:t xml:space="preserve">8. Reconocimiento de mezclas heterogéneas en el laboratorio. </w:t>
            </w:r>
          </w:p>
        </w:tc>
      </w:tr>
      <w:tr w:rsidR="000A60AB" w:rsidRPr="00F97101" w14:paraId="0C521F9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0A60AB" w:rsidRPr="00703A5A" w:rsidRDefault="000A60AB" w:rsidP="000A60A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7997705E" w:rsidR="000A60AB" w:rsidRPr="00703A5A" w:rsidRDefault="000A60AB" w:rsidP="000A60A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05C1149C" w:rsidR="000A60AB" w:rsidRPr="00240516" w:rsidRDefault="000A60AB" w:rsidP="000A60AB">
            <w:pPr>
              <w:spacing w:after="0" w:line="240" w:lineRule="auto"/>
              <w:rPr>
                <w:rFonts w:ascii="Arial" w:hAnsi="Arial" w:cs="Arial"/>
                <w:color w:val="CC0066"/>
                <w:sz w:val="18"/>
                <w:szCs w:val="18"/>
              </w:rPr>
            </w:pPr>
            <w:r w:rsidRPr="008E12FD">
              <w:rPr>
                <w:rFonts w:ascii="Arial" w:hAnsi="Arial" w:cs="Arial"/>
                <w:sz w:val="18"/>
                <w:szCs w:val="18"/>
              </w:rPr>
              <w:t xml:space="preserve">Proceso evaluativo general </w:t>
            </w:r>
          </w:p>
        </w:tc>
      </w:tr>
      <w:tr w:rsidR="000A60AB" w:rsidRPr="00F97101" w14:paraId="6A70195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CCB1996" w:rsidR="000A60AB" w:rsidRPr="001904F5" w:rsidRDefault="000A60AB" w:rsidP="000A60AB">
            <w:pPr>
              <w:spacing w:after="0" w:line="240" w:lineRule="auto"/>
              <w:rPr>
                <w:rFonts w:ascii="Arial" w:eastAsia="Times New Roman" w:hAnsi="Arial" w:cs="Arial"/>
                <w:b/>
                <w:bCs/>
                <w:color w:val="006666"/>
                <w:sz w:val="18"/>
                <w:szCs w:val="18"/>
                <w:lang w:eastAsia="es-CO"/>
              </w:rPr>
            </w:pPr>
            <w:r w:rsidRPr="00B04CCC">
              <w:rPr>
                <w:rFonts w:ascii="Arial" w:eastAsia="Times New Roman" w:hAnsi="Arial" w:cs="Arial"/>
                <w:b/>
                <w:bCs/>
                <w:color w:val="006666"/>
                <w:sz w:val="18"/>
                <w:szCs w:val="18"/>
                <w:lang w:eastAsia="es-CO"/>
              </w:rPr>
              <w:t>SEPARA TU  MEZCLA.</w:t>
            </w:r>
          </w:p>
        </w:tc>
      </w:tr>
      <w:tr w:rsidR="000A60AB" w:rsidRPr="00F97101" w14:paraId="3DC1CA18" w14:textId="77777777" w:rsidTr="00AC60BC">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E321A14" w:rsidR="000A60AB" w:rsidRPr="001904F5" w:rsidRDefault="000A60AB" w:rsidP="000A60AB">
            <w:pPr>
              <w:spacing w:after="0" w:line="240" w:lineRule="auto"/>
              <w:rPr>
                <w:rFonts w:ascii="Arial" w:eastAsia="Times New Roman" w:hAnsi="Arial" w:cs="Arial"/>
                <w:b/>
                <w:bCs/>
                <w:color w:val="006666"/>
                <w:sz w:val="18"/>
                <w:szCs w:val="18"/>
                <w:lang w:eastAsia="es-CO"/>
              </w:rPr>
            </w:pPr>
            <w:r w:rsidRPr="007064D7">
              <w:rPr>
                <w:rFonts w:ascii="Arial" w:eastAsia="Times New Roman" w:hAnsi="Arial" w:cs="Arial"/>
                <w:b/>
                <w:bCs/>
                <w:color w:val="FF0000"/>
                <w:sz w:val="18"/>
                <w:szCs w:val="18"/>
                <w:lang w:eastAsia="es-CO"/>
              </w:rPr>
              <w:t>Diferencia los tipos de separación de mezclas.</w:t>
            </w:r>
          </w:p>
        </w:tc>
      </w:tr>
      <w:tr w:rsidR="000A60AB" w:rsidRPr="00F97101" w14:paraId="4869375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7FA859"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p>
          <w:p w14:paraId="006A0FB7"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7FE9877D"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3CFFC677"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3B6D956D"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760A5A66"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063AF92A"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7630D8A0" w14:textId="77777777" w:rsidR="000A60AB"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453CCBF4" w14:textId="1F756859" w:rsidR="000A60AB" w:rsidRPr="001904F5" w:rsidRDefault="000A60AB" w:rsidP="000A60AB">
            <w:pPr>
              <w:spacing w:after="0" w:line="240" w:lineRule="auto"/>
              <w:rPr>
                <w:rFonts w:ascii="Arial" w:eastAsia="Times New Roman" w:hAnsi="Arial" w:cs="Arial"/>
                <w:b/>
                <w:bCs/>
                <w:color w:val="006666"/>
                <w:sz w:val="18"/>
                <w:szCs w:val="18"/>
                <w:lang w:eastAsia="es-CO"/>
              </w:rPr>
            </w:pPr>
          </w:p>
        </w:tc>
      </w:tr>
      <w:tr w:rsidR="000A60AB" w:rsidRPr="00F97101" w14:paraId="2CB1CF3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F56FFE" w14:textId="77777777" w:rsidR="000A60AB" w:rsidRDefault="000A60AB" w:rsidP="000A60AB">
            <w:pPr>
              <w:spacing w:after="0" w:line="240" w:lineRule="auto"/>
              <w:rPr>
                <w:rFonts w:ascii="Arial" w:eastAsia="Times New Roman" w:hAnsi="Arial" w:cs="Arial"/>
                <w:b/>
                <w:bCs/>
                <w:color w:val="006666"/>
                <w:sz w:val="18"/>
                <w:szCs w:val="18"/>
                <w:lang w:eastAsia="es-CO"/>
              </w:rPr>
            </w:pPr>
          </w:p>
          <w:p w14:paraId="5C349CCD"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69704042" w14:textId="77777777" w:rsidR="000A60AB" w:rsidRPr="00E52727" w:rsidRDefault="000010F5" w:rsidP="000A60AB">
            <w:pPr>
              <w:spacing w:after="0" w:line="240" w:lineRule="auto"/>
              <w:rPr>
                <w:rFonts w:ascii="Arial" w:eastAsia="Times New Roman" w:hAnsi="Arial" w:cs="Arial"/>
                <w:b/>
                <w:bCs/>
                <w:color w:val="006666"/>
                <w:sz w:val="18"/>
                <w:szCs w:val="18"/>
                <w:lang w:eastAsia="es-CO"/>
              </w:rPr>
            </w:pPr>
            <w:hyperlink r:id="rId18" w:history="1">
              <w:r w:rsidR="000A60AB" w:rsidRPr="00E52727">
                <w:rPr>
                  <w:rStyle w:val="Hipervnculo"/>
                  <w:rFonts w:ascii="Arial" w:eastAsia="Times New Roman" w:hAnsi="Arial" w:cs="Arial"/>
                  <w:b/>
                  <w:bCs/>
                  <w:sz w:val="18"/>
                  <w:szCs w:val="18"/>
                  <w:lang w:eastAsia="es-CO"/>
                </w:rPr>
                <w:t>https://tuylaquimica.files.wordpress.com/2013/03/schaum-quimica-general-ebook.pdf</w:t>
              </w:r>
            </w:hyperlink>
          </w:p>
          <w:p w14:paraId="125E1160"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p>
          <w:p w14:paraId="3DCD4AD8" w14:textId="77777777" w:rsidR="000A60AB" w:rsidRPr="00E52727" w:rsidRDefault="000A60AB" w:rsidP="000A60A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07BD1870" w14:textId="77777777" w:rsidR="000A60AB" w:rsidRPr="00E52727" w:rsidRDefault="000010F5" w:rsidP="000A60AB">
            <w:pPr>
              <w:spacing w:after="0" w:line="240" w:lineRule="auto"/>
              <w:rPr>
                <w:rFonts w:ascii="Arial" w:eastAsia="Times New Roman" w:hAnsi="Arial" w:cs="Arial"/>
                <w:b/>
                <w:bCs/>
                <w:color w:val="006666"/>
                <w:sz w:val="18"/>
                <w:szCs w:val="18"/>
                <w:u w:val="single"/>
                <w:lang w:eastAsia="es-CO"/>
              </w:rPr>
            </w:pPr>
            <w:hyperlink r:id="rId19" w:history="1">
              <w:r w:rsidR="000A60AB" w:rsidRPr="00E52727">
                <w:rPr>
                  <w:rStyle w:val="Hipervnculo"/>
                  <w:rFonts w:ascii="Arial" w:eastAsia="Times New Roman" w:hAnsi="Arial" w:cs="Arial"/>
                  <w:b/>
                  <w:bCs/>
                  <w:sz w:val="18"/>
                  <w:szCs w:val="18"/>
                  <w:lang w:eastAsia="es-CO"/>
                </w:rPr>
                <w:t>https://caisatech.net/uploads/23%20Qu%C3%ADmica%20General.pdf</w:t>
              </w:r>
            </w:hyperlink>
          </w:p>
          <w:p w14:paraId="7041F06F" w14:textId="77777777" w:rsidR="000A60AB" w:rsidRPr="001904F5" w:rsidRDefault="000A60AB" w:rsidP="000A60AB">
            <w:pPr>
              <w:spacing w:after="0" w:line="240" w:lineRule="auto"/>
              <w:rPr>
                <w:rFonts w:ascii="Arial" w:eastAsia="Times New Roman" w:hAnsi="Arial" w:cs="Arial"/>
                <w:b/>
                <w:bCs/>
                <w:color w:val="006666"/>
                <w:sz w:val="18"/>
                <w:szCs w:val="18"/>
                <w:lang w:eastAsia="es-CO"/>
              </w:rPr>
            </w:pPr>
          </w:p>
        </w:tc>
      </w:tr>
      <w:tr w:rsidR="000A60AB" w:rsidRPr="00F97101" w14:paraId="039CD31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0A60AB" w:rsidRPr="001904F5" w:rsidRDefault="000A60AB" w:rsidP="000A60A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E42AF4" w:rsidRPr="00F97101" w14:paraId="593F6CF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3170F418" w:rsidR="00E42AF4" w:rsidRPr="001904F5" w:rsidRDefault="00E42AF4" w:rsidP="00E42AF4">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666B261B" w:rsidR="00E42AF4" w:rsidRPr="00E52727" w:rsidRDefault="00E42AF4" w:rsidP="00E42AF4">
            <w:pPr>
              <w:spacing w:after="0" w:line="240" w:lineRule="auto"/>
              <w:rPr>
                <w:rFonts w:ascii="Arial" w:hAnsi="Arial" w:cs="Arial"/>
                <w:color w:val="1F3864" w:themeColor="accent1" w:themeShade="80"/>
                <w:sz w:val="18"/>
                <w:szCs w:val="18"/>
              </w:rPr>
            </w:pPr>
            <w:r>
              <w:rPr>
                <w:rFonts w:ascii="Arial" w:hAnsi="Arial" w:cs="Arial"/>
                <w:color w:val="000000"/>
                <w:sz w:val="18"/>
                <w:szCs w:val="18"/>
              </w:rPr>
              <w:t xml:space="preserve">1. Combinación de elementos.   </w:t>
            </w:r>
          </w:p>
        </w:tc>
      </w:tr>
      <w:tr w:rsidR="00E42AF4" w:rsidRPr="00F97101" w14:paraId="6B7A80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1E8AD8A8" w:rsidR="00E42AF4" w:rsidRPr="001904F5" w:rsidRDefault="00E42AF4" w:rsidP="00E42AF4">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54F690A0" w:rsidR="00E42AF4" w:rsidRPr="00E52727" w:rsidRDefault="00E42AF4" w:rsidP="00E42AF4">
            <w:pPr>
              <w:spacing w:after="0" w:line="240" w:lineRule="auto"/>
              <w:rPr>
                <w:rFonts w:ascii="Arial" w:hAnsi="Arial" w:cs="Arial"/>
                <w:color w:val="1F3864" w:themeColor="accent1" w:themeShade="80"/>
                <w:sz w:val="18"/>
                <w:szCs w:val="18"/>
              </w:rPr>
            </w:pPr>
            <w:r>
              <w:rPr>
                <w:rFonts w:ascii="Arial" w:hAnsi="Arial" w:cs="Arial"/>
                <w:color w:val="000000"/>
                <w:sz w:val="18"/>
                <w:szCs w:val="18"/>
              </w:rPr>
              <w:t xml:space="preserve">2. Tipos de separación de mezclas. </w:t>
            </w:r>
          </w:p>
        </w:tc>
      </w:tr>
      <w:tr w:rsidR="00E42AF4" w:rsidRPr="00F97101" w14:paraId="54A4C2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2270E269" w:rsidR="00E42AF4" w:rsidRPr="001904F5" w:rsidRDefault="00E42AF4" w:rsidP="00E42AF4">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1F832D1C" w:rsidR="00E42AF4" w:rsidRPr="00E52727" w:rsidRDefault="00E42AF4" w:rsidP="00E42AF4">
            <w:pPr>
              <w:spacing w:after="0" w:line="240" w:lineRule="auto"/>
              <w:rPr>
                <w:rFonts w:ascii="Arial" w:hAnsi="Arial" w:cs="Arial"/>
                <w:color w:val="1F3864" w:themeColor="accent1" w:themeShade="80"/>
                <w:sz w:val="18"/>
                <w:szCs w:val="18"/>
              </w:rPr>
            </w:pPr>
            <w:r>
              <w:rPr>
                <w:rFonts w:ascii="Arial" w:hAnsi="Arial" w:cs="Arial"/>
                <w:color w:val="000000"/>
                <w:sz w:val="18"/>
                <w:szCs w:val="18"/>
              </w:rPr>
              <w:t>3. Separación física.</w:t>
            </w:r>
          </w:p>
        </w:tc>
      </w:tr>
      <w:tr w:rsidR="00E42AF4" w:rsidRPr="00F97101" w14:paraId="7B1FCD4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5FAA8832" w:rsidR="00E42AF4" w:rsidRPr="001904F5" w:rsidRDefault="00E42AF4" w:rsidP="00E42AF4">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1B72B87F" w:rsidR="00E42AF4" w:rsidRPr="00E52727" w:rsidRDefault="00E42AF4" w:rsidP="00E42AF4">
            <w:pPr>
              <w:spacing w:after="0" w:line="240" w:lineRule="auto"/>
              <w:rPr>
                <w:rFonts w:ascii="Arial" w:hAnsi="Arial" w:cs="Arial"/>
                <w:color w:val="1F3864" w:themeColor="accent1" w:themeShade="80"/>
                <w:sz w:val="18"/>
                <w:szCs w:val="18"/>
              </w:rPr>
            </w:pPr>
            <w:r>
              <w:rPr>
                <w:rFonts w:ascii="Arial" w:hAnsi="Arial" w:cs="Arial"/>
                <w:color w:val="000000"/>
                <w:sz w:val="18"/>
                <w:szCs w:val="18"/>
              </w:rPr>
              <w:t>4. Separación química.</w:t>
            </w:r>
          </w:p>
        </w:tc>
      </w:tr>
      <w:tr w:rsidR="00E42AF4" w:rsidRPr="00F97101" w14:paraId="52E43DED" w14:textId="77777777" w:rsidTr="00C8530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02927187" w:rsidR="00E42AF4" w:rsidRPr="001904F5" w:rsidRDefault="00E42AF4" w:rsidP="00E42AF4">
            <w:pPr>
              <w:spacing w:after="0" w:line="240" w:lineRule="auto"/>
              <w:rPr>
                <w:rFonts w:ascii="Arial" w:eastAsia="Times New Roman" w:hAnsi="Arial" w:cs="Arial"/>
                <w:b/>
                <w:bCs/>
                <w:color w:val="006666"/>
                <w:sz w:val="18"/>
                <w:szCs w:val="18"/>
                <w:lang w:eastAsia="es-CO"/>
              </w:rPr>
            </w:pPr>
            <w:r w:rsidRPr="007064D7">
              <w:rPr>
                <w:rFonts w:ascii="Arial" w:eastAsia="Times New Roman" w:hAnsi="Arial" w:cs="Arial"/>
                <w:b/>
                <w:bCs/>
                <w:color w:val="FF0000"/>
                <w:sz w:val="18"/>
                <w:szCs w:val="18"/>
                <w:lang w:eastAsia="es-CO"/>
              </w:rPr>
              <w:t>Aplica  a la vida cotidiana  los métodos de separación de mezclas a través de laboratorios vivenciales.</w:t>
            </w:r>
          </w:p>
        </w:tc>
      </w:tr>
      <w:tr w:rsidR="00E42AF4" w:rsidRPr="00F97101" w14:paraId="2CD49D52"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F1E95B8" w14:textId="77777777" w:rsidR="00E42AF4" w:rsidRDefault="00E42AF4" w:rsidP="00E42AF4">
            <w:pPr>
              <w:spacing w:after="0" w:line="240" w:lineRule="auto"/>
              <w:rPr>
                <w:rFonts w:ascii="Arial" w:eastAsia="Times New Roman" w:hAnsi="Arial" w:cs="Arial"/>
                <w:b/>
                <w:bCs/>
                <w:color w:val="006666"/>
                <w:sz w:val="18"/>
                <w:szCs w:val="18"/>
                <w:lang w:eastAsia="es-CO"/>
              </w:rPr>
            </w:pPr>
          </w:p>
          <w:p w14:paraId="34B5F086"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42D91E38"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1E692682"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42F70CBD"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1AB07B64"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7F7A5ECD"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0362A1D8" w14:textId="77777777" w:rsidR="00E42AF4"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29654353" w14:textId="1493D683" w:rsidR="00E42AF4" w:rsidRPr="001904F5" w:rsidRDefault="00E42AF4" w:rsidP="00E42AF4">
            <w:pPr>
              <w:spacing w:after="0" w:line="240" w:lineRule="auto"/>
              <w:rPr>
                <w:rFonts w:ascii="Arial" w:eastAsia="Times New Roman" w:hAnsi="Arial" w:cs="Arial"/>
                <w:b/>
                <w:bCs/>
                <w:color w:val="006666"/>
                <w:sz w:val="18"/>
                <w:szCs w:val="18"/>
                <w:lang w:eastAsia="es-CO"/>
              </w:rPr>
            </w:pPr>
          </w:p>
        </w:tc>
      </w:tr>
      <w:tr w:rsidR="00E42AF4" w:rsidRPr="00F97101" w14:paraId="1F23B83A"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D8CC33" w14:textId="77777777" w:rsidR="00E42AF4" w:rsidRDefault="00E42AF4" w:rsidP="00E42AF4">
            <w:pPr>
              <w:spacing w:after="0" w:line="240" w:lineRule="auto"/>
              <w:rPr>
                <w:rFonts w:ascii="Arial" w:eastAsia="Times New Roman" w:hAnsi="Arial" w:cs="Arial"/>
                <w:b/>
                <w:bCs/>
                <w:color w:val="006666"/>
                <w:sz w:val="18"/>
                <w:szCs w:val="18"/>
                <w:lang w:eastAsia="es-CO"/>
              </w:rPr>
            </w:pPr>
          </w:p>
          <w:p w14:paraId="1765A939"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32199E63" w14:textId="77777777" w:rsidR="00E42AF4" w:rsidRPr="00E52727" w:rsidRDefault="000010F5" w:rsidP="00E42AF4">
            <w:pPr>
              <w:spacing w:after="0" w:line="240" w:lineRule="auto"/>
              <w:rPr>
                <w:rFonts w:ascii="Arial" w:eastAsia="Times New Roman" w:hAnsi="Arial" w:cs="Arial"/>
                <w:b/>
                <w:bCs/>
                <w:color w:val="006666"/>
                <w:sz w:val="18"/>
                <w:szCs w:val="18"/>
                <w:lang w:eastAsia="es-CO"/>
              </w:rPr>
            </w:pPr>
            <w:hyperlink r:id="rId20" w:history="1">
              <w:r w:rsidR="00E42AF4" w:rsidRPr="00E52727">
                <w:rPr>
                  <w:rStyle w:val="Hipervnculo"/>
                  <w:rFonts w:ascii="Arial" w:eastAsia="Times New Roman" w:hAnsi="Arial" w:cs="Arial"/>
                  <w:b/>
                  <w:bCs/>
                  <w:sz w:val="18"/>
                  <w:szCs w:val="18"/>
                  <w:lang w:eastAsia="es-CO"/>
                </w:rPr>
                <w:t>https://tuylaquimica.files.wordpress.com/2013/03/schaum-quimica-general-ebook.pdf</w:t>
              </w:r>
            </w:hyperlink>
          </w:p>
          <w:p w14:paraId="1BDE1C07"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p>
          <w:p w14:paraId="32E5E6C6" w14:textId="77777777" w:rsidR="00E42AF4" w:rsidRPr="00E52727" w:rsidRDefault="00E42AF4" w:rsidP="00E42AF4">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38D3168B" w14:textId="77777777" w:rsidR="00E42AF4" w:rsidRPr="00E52727" w:rsidRDefault="000010F5" w:rsidP="00E42AF4">
            <w:pPr>
              <w:spacing w:after="0" w:line="240" w:lineRule="auto"/>
              <w:rPr>
                <w:rFonts w:ascii="Arial" w:eastAsia="Times New Roman" w:hAnsi="Arial" w:cs="Arial"/>
                <w:b/>
                <w:bCs/>
                <w:color w:val="006666"/>
                <w:sz w:val="18"/>
                <w:szCs w:val="18"/>
                <w:u w:val="single"/>
                <w:lang w:eastAsia="es-CO"/>
              </w:rPr>
            </w:pPr>
            <w:hyperlink r:id="rId21" w:history="1">
              <w:r w:rsidR="00E42AF4" w:rsidRPr="00E52727">
                <w:rPr>
                  <w:rStyle w:val="Hipervnculo"/>
                  <w:rFonts w:ascii="Arial" w:eastAsia="Times New Roman" w:hAnsi="Arial" w:cs="Arial"/>
                  <w:b/>
                  <w:bCs/>
                  <w:sz w:val="18"/>
                  <w:szCs w:val="18"/>
                  <w:lang w:eastAsia="es-CO"/>
                </w:rPr>
                <w:t>https://caisatech.net/uploads/23%20Qu%C3%ADmica%20General.pdf</w:t>
              </w:r>
            </w:hyperlink>
          </w:p>
          <w:p w14:paraId="48988B45" w14:textId="77777777" w:rsidR="00E42AF4" w:rsidRPr="001904F5" w:rsidRDefault="00E42AF4" w:rsidP="00E42AF4">
            <w:pPr>
              <w:spacing w:after="0" w:line="240" w:lineRule="auto"/>
              <w:rPr>
                <w:rFonts w:ascii="Arial" w:eastAsia="Times New Roman" w:hAnsi="Arial" w:cs="Arial"/>
                <w:b/>
                <w:bCs/>
                <w:color w:val="006666"/>
                <w:sz w:val="18"/>
                <w:szCs w:val="18"/>
                <w:lang w:eastAsia="es-CO"/>
              </w:rPr>
            </w:pPr>
          </w:p>
        </w:tc>
      </w:tr>
      <w:tr w:rsidR="00E42AF4" w:rsidRPr="00F97101" w14:paraId="63755D7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E42AF4" w:rsidRPr="001904F5" w:rsidRDefault="00E42AF4" w:rsidP="00E42AF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E42AF4" w:rsidRPr="001904F5" w:rsidRDefault="00E42AF4" w:rsidP="00E42AF4">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13B00" w:rsidRPr="00F97101" w14:paraId="7DD23E7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0BC777A8" w:rsidR="00913B00" w:rsidRPr="001904F5" w:rsidRDefault="00913B00" w:rsidP="00913B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30 sept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4A99EE9F" w:rsidR="00913B00" w:rsidRPr="00E52727" w:rsidRDefault="00913B00" w:rsidP="00913B00">
            <w:pPr>
              <w:spacing w:after="0" w:line="240" w:lineRule="auto"/>
              <w:rPr>
                <w:rFonts w:ascii="Arial" w:hAnsi="Arial" w:cs="Arial"/>
                <w:color w:val="1F3864" w:themeColor="accent1" w:themeShade="80"/>
                <w:sz w:val="18"/>
                <w:szCs w:val="18"/>
              </w:rPr>
            </w:pPr>
            <w:r>
              <w:rPr>
                <w:rFonts w:ascii="Arial" w:hAnsi="Arial" w:cs="Arial"/>
                <w:color w:val="000000"/>
                <w:sz w:val="18"/>
                <w:szCs w:val="18"/>
              </w:rPr>
              <w:t>5. Métodos de separación de mezclas.</w:t>
            </w:r>
          </w:p>
        </w:tc>
      </w:tr>
      <w:tr w:rsidR="00913B00" w:rsidRPr="00F97101" w14:paraId="4950B9D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7FE2A5B4" w:rsidR="00913B00" w:rsidRPr="001904F5" w:rsidRDefault="00913B00" w:rsidP="00913B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163FAF53" w:rsidR="00913B00" w:rsidRPr="00E52727" w:rsidRDefault="00913B00" w:rsidP="00913B00">
            <w:pPr>
              <w:spacing w:after="0" w:line="240" w:lineRule="auto"/>
              <w:rPr>
                <w:rFonts w:ascii="Arial" w:hAnsi="Arial" w:cs="Arial"/>
                <w:color w:val="1F3864" w:themeColor="accent1" w:themeShade="80"/>
                <w:sz w:val="18"/>
                <w:szCs w:val="18"/>
              </w:rPr>
            </w:pPr>
            <w:r>
              <w:rPr>
                <w:rFonts w:ascii="Arial" w:hAnsi="Arial" w:cs="Arial"/>
                <w:color w:val="000000"/>
                <w:sz w:val="18"/>
                <w:szCs w:val="18"/>
              </w:rPr>
              <w:t>6. Separación por filtración.</w:t>
            </w:r>
          </w:p>
        </w:tc>
      </w:tr>
      <w:tr w:rsidR="00913B00" w:rsidRPr="00F97101" w14:paraId="12FFF0C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44D27AE7" w:rsidR="00913B00" w:rsidRPr="001904F5" w:rsidRDefault="00913B00" w:rsidP="00913B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3E890F2F" w:rsidR="00913B00" w:rsidRPr="00E52727" w:rsidRDefault="00913B00" w:rsidP="00913B00">
            <w:pPr>
              <w:spacing w:after="0" w:line="240" w:lineRule="auto"/>
              <w:rPr>
                <w:rFonts w:ascii="Arial" w:hAnsi="Arial" w:cs="Arial"/>
                <w:color w:val="1F3864" w:themeColor="accent1" w:themeShade="80"/>
                <w:sz w:val="18"/>
                <w:szCs w:val="18"/>
              </w:rPr>
            </w:pPr>
            <w:r>
              <w:rPr>
                <w:rFonts w:ascii="Arial" w:hAnsi="Arial" w:cs="Arial"/>
                <w:color w:val="000000"/>
                <w:sz w:val="18"/>
                <w:szCs w:val="18"/>
              </w:rPr>
              <w:t>7. Separación magnética.</w:t>
            </w:r>
          </w:p>
        </w:tc>
      </w:tr>
      <w:tr w:rsidR="00913B00" w:rsidRPr="00F97101" w14:paraId="68B8988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54599574" w:rsidR="00913B00" w:rsidRPr="001904F5" w:rsidRDefault="00913B00" w:rsidP="00913B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5D9E7873" w:rsidR="00913B00" w:rsidRPr="00E52727" w:rsidRDefault="00913B00" w:rsidP="00913B00">
            <w:pPr>
              <w:spacing w:after="0" w:line="240" w:lineRule="auto"/>
              <w:rPr>
                <w:rFonts w:ascii="Arial" w:hAnsi="Arial" w:cs="Arial"/>
                <w:color w:val="1F3864" w:themeColor="accent1" w:themeShade="80"/>
                <w:sz w:val="18"/>
                <w:szCs w:val="18"/>
              </w:rPr>
            </w:pPr>
            <w:r>
              <w:rPr>
                <w:rFonts w:ascii="Arial" w:hAnsi="Arial" w:cs="Arial"/>
                <w:color w:val="000000"/>
                <w:sz w:val="18"/>
                <w:szCs w:val="18"/>
              </w:rPr>
              <w:t>8. Separación por destilación.</w:t>
            </w:r>
          </w:p>
        </w:tc>
      </w:tr>
      <w:tr w:rsidR="00913B00" w:rsidRPr="00F97101" w14:paraId="56C4F7B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57997C0B" w:rsidR="00913B00" w:rsidRPr="001904F5" w:rsidRDefault="00913B00" w:rsidP="00913B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913B00" w:rsidRPr="001904F5" w:rsidRDefault="00913B00" w:rsidP="00913B00">
            <w:pPr>
              <w:spacing w:after="0" w:line="240" w:lineRule="auto"/>
              <w:rPr>
                <w:rFonts w:ascii="Arial" w:hAnsi="Arial" w:cs="Arial"/>
                <w:color w:val="006666"/>
                <w:sz w:val="18"/>
                <w:szCs w:val="18"/>
              </w:rPr>
            </w:pPr>
            <w:r w:rsidRPr="00E42AF4">
              <w:rPr>
                <w:rFonts w:ascii="Arial" w:hAnsi="Arial" w:cs="Arial"/>
                <w:sz w:val="18"/>
                <w:szCs w:val="18"/>
              </w:rPr>
              <w:t>Proceso evaluativo general</w:t>
            </w:r>
          </w:p>
        </w:tc>
      </w:tr>
      <w:tr w:rsidR="00913B00" w:rsidRPr="00F97101" w14:paraId="61BDCF2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13B00" w:rsidRPr="001904F5" w:rsidRDefault="00913B00" w:rsidP="00913B0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34648AE1" w:rsidR="00913B00" w:rsidRPr="001904F5" w:rsidRDefault="00913B00" w:rsidP="00913B00">
            <w:pPr>
              <w:spacing w:after="0" w:line="240" w:lineRule="auto"/>
              <w:jc w:val="center"/>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913B00" w:rsidRPr="001904F5" w:rsidRDefault="00913B00" w:rsidP="00913B00">
            <w:pPr>
              <w:spacing w:after="0" w:line="240" w:lineRule="auto"/>
              <w:rPr>
                <w:rFonts w:ascii="Arial" w:eastAsia="Times New Roman" w:hAnsi="Arial" w:cs="Arial"/>
                <w:b/>
                <w:bCs/>
                <w:i/>
                <w:iCs/>
                <w:color w:val="006666"/>
                <w:sz w:val="18"/>
                <w:szCs w:val="18"/>
                <w:lang w:eastAsia="es-CO"/>
              </w:rPr>
            </w:pPr>
          </w:p>
        </w:tc>
      </w:tr>
      <w:tr w:rsidR="00913B00" w:rsidRPr="00F97101" w14:paraId="7F5C639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13B00" w:rsidRPr="00F97101" w:rsidRDefault="00913B00" w:rsidP="00913B0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13B00" w:rsidRPr="00F97101" w:rsidRDefault="00913B00" w:rsidP="00913B00">
            <w:pPr>
              <w:rPr>
                <w:rFonts w:ascii="Arial" w:hAnsi="Arial" w:cs="Arial"/>
                <w:sz w:val="18"/>
                <w:szCs w:val="18"/>
              </w:rPr>
            </w:pPr>
          </w:p>
          <w:p w14:paraId="70BF1C9E" w14:textId="40953948" w:rsidR="00913B00" w:rsidRPr="00F97101" w:rsidRDefault="00913B00" w:rsidP="00913B00">
            <w:pPr>
              <w:rPr>
                <w:rFonts w:ascii="Arial" w:hAnsi="Arial" w:cs="Arial"/>
                <w:sz w:val="18"/>
                <w:szCs w:val="18"/>
              </w:rPr>
            </w:pPr>
            <w:r w:rsidRPr="00F97101">
              <w:rPr>
                <w:rFonts w:ascii="Arial" w:hAnsi="Arial" w:cs="Arial"/>
                <w:sz w:val="18"/>
                <w:szCs w:val="18"/>
              </w:rPr>
              <w:t>Aprendizaje significativo:</w:t>
            </w:r>
          </w:p>
          <w:p w14:paraId="6AE65A60" w14:textId="26B0369A"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AAAA52A"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913B00" w:rsidRPr="00F97101" w:rsidRDefault="00913B00" w:rsidP="00913B0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913B00" w:rsidRPr="00F97101" w:rsidRDefault="00913B00" w:rsidP="00913B00">
            <w:pPr>
              <w:spacing w:after="0" w:line="240" w:lineRule="auto"/>
              <w:rPr>
                <w:rFonts w:ascii="Arial" w:eastAsia="Times New Roman" w:hAnsi="Arial" w:cs="Arial"/>
                <w:b/>
                <w:bCs/>
                <w:i/>
                <w:iCs/>
                <w:color w:val="000000"/>
                <w:sz w:val="18"/>
                <w:szCs w:val="18"/>
                <w:lang w:eastAsia="es-CO"/>
              </w:rPr>
            </w:pPr>
          </w:p>
        </w:tc>
      </w:tr>
      <w:tr w:rsidR="00913B00" w:rsidRPr="00F97101" w14:paraId="395EE96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13B00" w:rsidRPr="00F97101" w:rsidRDefault="00913B00" w:rsidP="00913B0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638BAB1" w14:textId="04FF3A1E" w:rsidR="00913B00" w:rsidRPr="0047483E" w:rsidRDefault="00913B00" w:rsidP="0047483E">
            <w:pPr>
              <w:spacing w:after="0" w:line="240" w:lineRule="auto"/>
              <w:jc w:val="center"/>
              <w:rPr>
                <w:rFonts w:ascii="Arial" w:hAnsi="Arial" w:cs="Arial"/>
                <w:sz w:val="18"/>
                <w:szCs w:val="18"/>
              </w:rPr>
            </w:pPr>
            <w:r>
              <w:rPr>
                <w:rFonts w:ascii="Arial" w:hAnsi="Arial" w:cs="Arial"/>
                <w:b/>
                <w:bCs/>
                <w:sz w:val="18"/>
                <w:szCs w:val="18"/>
              </w:rPr>
              <w:t xml:space="preserve"> </w:t>
            </w:r>
            <w:r w:rsidR="0047483E">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5D6003A" w14:textId="22D62D88"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https://www.youtube.com/watch?v=8uvluIhFX9I</w:t>
            </w:r>
          </w:p>
        </w:tc>
      </w:tr>
      <w:tr w:rsidR="00703A5A" w:rsidRPr="00D63340" w14:paraId="620271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34920CD1" w14:textId="33BC23FB"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https://www.youtube.com/watch?v=eTd8jRoS6Hw</w:t>
            </w:r>
          </w:p>
        </w:tc>
      </w:tr>
      <w:tr w:rsidR="00703A5A" w:rsidRPr="00D63340" w14:paraId="6CD06531"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3037EEC9" w14:textId="68174363"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https://www.youtube.com/watch?v=NZfPhwX2HPI</w:t>
            </w:r>
          </w:p>
        </w:tc>
      </w:tr>
      <w:tr w:rsidR="00703A5A" w:rsidRPr="00D63340" w14:paraId="52BDBB9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7FCA7CA" w14:textId="1CABC17F"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https://www.youtube.com/watch?v=d7u2GFYWPTg</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D6B1105" w14:textId="75D07B6B"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https://www.youtube.com/watch?v=Pz3pGbx_4HA</w:t>
            </w:r>
          </w:p>
        </w:tc>
      </w:tr>
      <w:tr w:rsidR="00703A5A" w:rsidRPr="00D63340" w14:paraId="00A22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4014FFB2" w14:textId="437F79A7" w:rsidR="00D63340" w:rsidRPr="00D63340" w:rsidRDefault="009D6E1E" w:rsidP="00703A5A">
            <w:pPr>
              <w:spacing w:after="0" w:line="240" w:lineRule="auto"/>
              <w:rPr>
                <w:rFonts w:ascii="Arial" w:eastAsia="Times New Roman" w:hAnsi="Arial" w:cs="Arial"/>
                <w:b/>
                <w:bCs/>
                <w:color w:val="000000"/>
                <w:sz w:val="20"/>
                <w:szCs w:val="20"/>
                <w:lang w:eastAsia="es-CO"/>
              </w:rPr>
            </w:pPr>
            <w:r w:rsidRPr="009D6E1E">
              <w:rPr>
                <w:rFonts w:ascii="Arial" w:eastAsia="Times New Roman" w:hAnsi="Arial" w:cs="Arial"/>
                <w:b/>
                <w:bCs/>
                <w:color w:val="000000"/>
                <w:sz w:val="20"/>
                <w:szCs w:val="20"/>
                <w:lang w:eastAsia="es-CO"/>
              </w:rPr>
              <w:t>https://www.youtube.com/watch?v=SNf9cSyOPCE</w:t>
            </w:r>
          </w:p>
        </w:tc>
      </w:tr>
      <w:tr w:rsidR="00703A5A" w:rsidRPr="00D63340" w14:paraId="58491F6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32407B9" w14:textId="72DE1902"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https://www.youtube.com/watch?v=F8US7DHjmBg</w:t>
            </w:r>
          </w:p>
        </w:tc>
      </w:tr>
      <w:tr w:rsidR="00703A5A" w:rsidRPr="00D63340" w14:paraId="3E55D57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0A537255" w14:textId="0BF7DF78"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https://www.youtube.com/watch?v=I-ZsHNOgRC4</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D0AD0" w:rsidRDefault="00D63340" w:rsidP="00703A5A">
            <w:pPr>
              <w:spacing w:after="0" w:line="240" w:lineRule="auto"/>
              <w:rPr>
                <w:rFonts w:ascii="Arial" w:eastAsia="Times New Roman" w:hAnsi="Arial" w:cs="Arial"/>
                <w:b/>
                <w:bCs/>
                <w:sz w:val="20"/>
                <w:szCs w:val="20"/>
                <w:lang w:eastAsia="es-CO"/>
              </w:rPr>
            </w:pPr>
          </w:p>
        </w:tc>
      </w:tr>
      <w:tr w:rsidR="00703A5A" w:rsidRPr="00D63340" w14:paraId="515286C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3D197F5E" w:rsidR="00D63340" w:rsidRPr="00DD0AD0" w:rsidRDefault="000010F5" w:rsidP="00703A5A">
            <w:pPr>
              <w:spacing w:after="0" w:line="240" w:lineRule="auto"/>
              <w:rPr>
                <w:rFonts w:ascii="Arial" w:eastAsia="Times New Roman" w:hAnsi="Arial" w:cs="Arial"/>
                <w:b/>
                <w:bCs/>
                <w:sz w:val="20"/>
                <w:szCs w:val="20"/>
                <w:lang w:eastAsia="es-CO"/>
              </w:rPr>
            </w:pPr>
            <w:hyperlink r:id="rId22" w:history="1">
              <w:r w:rsidR="00DD0AD0" w:rsidRPr="00861DD9">
                <w:rPr>
                  <w:rStyle w:val="Textoennegrita"/>
                  <w:rFonts w:ascii="Arial" w:hAnsi="Arial" w:cs="Arial"/>
                  <w:shd w:val="clear" w:color="auto" w:fill="B9EFFD"/>
                </w:rPr>
                <w:t>https://youtu.be/fynGnoPkil0</w:t>
              </w:r>
            </w:hyperlink>
          </w:p>
        </w:tc>
      </w:tr>
      <w:tr w:rsidR="00703A5A" w:rsidRPr="00D63340" w14:paraId="04768DE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662DF29B" w:rsidR="00D63340" w:rsidRPr="00DD0AD0" w:rsidRDefault="000010F5" w:rsidP="00703A5A">
            <w:pPr>
              <w:spacing w:after="0" w:line="240" w:lineRule="auto"/>
              <w:rPr>
                <w:rFonts w:ascii="Arial" w:eastAsia="Times New Roman" w:hAnsi="Arial" w:cs="Arial"/>
                <w:b/>
                <w:bCs/>
                <w:sz w:val="20"/>
                <w:szCs w:val="20"/>
                <w:lang w:eastAsia="es-CO"/>
              </w:rPr>
            </w:pPr>
            <w:hyperlink r:id="rId23" w:history="1">
              <w:r w:rsidR="00DD0AD0" w:rsidRPr="00DD0AD0">
                <w:rPr>
                  <w:rStyle w:val="Textoennegrita"/>
                  <w:rFonts w:ascii="Arial" w:hAnsi="Arial" w:cs="Arial"/>
                  <w:shd w:val="clear" w:color="auto" w:fill="B9EFFD"/>
                </w:rPr>
                <w:t>https://youtu.be/fynGnoPkil0</w:t>
              </w:r>
            </w:hyperlink>
          </w:p>
        </w:tc>
      </w:tr>
      <w:tr w:rsidR="00703A5A" w:rsidRPr="00D63340" w14:paraId="520075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5050F24A" w:rsidR="00D63340" w:rsidRPr="004569F1"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https://youtu.be/fynGnoPkil0</w:t>
            </w:r>
          </w:p>
        </w:tc>
      </w:tr>
      <w:tr w:rsidR="00703A5A" w:rsidRPr="00D63340" w14:paraId="33986C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2E4D94D6"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https://youtu.be/zkWvEjNS2ss</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7E87A1E1"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https://youtu.be/aqyuKu8QBsk</w:t>
            </w:r>
          </w:p>
        </w:tc>
      </w:tr>
      <w:tr w:rsidR="00703A5A" w:rsidRPr="00D63340" w14:paraId="5B51B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E87CD5"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https://youtu.be/aqyuKu8QBsk</w:t>
            </w:r>
          </w:p>
        </w:tc>
      </w:tr>
      <w:tr w:rsidR="00703A5A" w:rsidRPr="00D63340" w14:paraId="36DC87B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3903EDF0" w:rsidR="00D63340" w:rsidRPr="00D63340" w:rsidRDefault="00DD0AD0" w:rsidP="00703A5A">
            <w:pPr>
              <w:spacing w:after="0" w:line="240" w:lineRule="auto"/>
              <w:rPr>
                <w:rFonts w:ascii="Arial" w:eastAsia="Times New Roman" w:hAnsi="Arial" w:cs="Arial"/>
                <w:b/>
                <w:bCs/>
                <w:color w:val="000000"/>
                <w:sz w:val="20"/>
                <w:szCs w:val="20"/>
                <w:lang w:eastAsia="es-CO"/>
              </w:rPr>
            </w:pPr>
            <w:r w:rsidRPr="003A4AF5">
              <w:rPr>
                <w:rFonts w:ascii="Arial" w:eastAsia="Times New Roman" w:hAnsi="Arial" w:cs="Arial"/>
                <w:b/>
                <w:bCs/>
                <w:sz w:val="20"/>
                <w:szCs w:val="20"/>
                <w:lang w:eastAsia="es-CO"/>
              </w:rPr>
              <w:t>https://youtu.be/4zNDkEJni5I</w:t>
            </w:r>
          </w:p>
        </w:tc>
      </w:tr>
      <w:tr w:rsidR="00703A5A" w:rsidRPr="00D63340" w14:paraId="14D2A55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AF368B7"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https://youtu.be/4zNDkEJni5I</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1A0EB39B"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https://www.youtube.com/watch?v=txZeHd4Mr_A</w:t>
            </w:r>
          </w:p>
        </w:tc>
      </w:tr>
      <w:tr w:rsidR="00703A5A" w:rsidRPr="00D63340" w14:paraId="4040BC4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35E3FE71" w:rsidR="00D63340" w:rsidRPr="00D63340" w:rsidRDefault="00DD0AD0" w:rsidP="00703A5A">
            <w:pPr>
              <w:spacing w:after="0" w:line="240" w:lineRule="auto"/>
              <w:rPr>
                <w:rFonts w:ascii="Arial" w:eastAsia="Times New Roman" w:hAnsi="Arial" w:cs="Arial"/>
                <w:b/>
                <w:bCs/>
                <w:color w:val="000000"/>
                <w:sz w:val="20"/>
                <w:szCs w:val="20"/>
                <w:lang w:eastAsia="es-CO"/>
              </w:rPr>
            </w:pPr>
            <w:r w:rsidRPr="00DD0AD0">
              <w:rPr>
                <w:rFonts w:ascii="Arial" w:eastAsia="Times New Roman" w:hAnsi="Arial" w:cs="Arial"/>
                <w:b/>
                <w:bCs/>
                <w:color w:val="000000"/>
                <w:sz w:val="20"/>
                <w:szCs w:val="20"/>
                <w:lang w:eastAsia="es-CO"/>
              </w:rPr>
              <w:t>https://www.youtube.com/watch?v=txZeHd4Mr_A</w:t>
            </w:r>
          </w:p>
        </w:tc>
      </w:tr>
      <w:tr w:rsidR="00703A5A" w:rsidRPr="00D63340" w14:paraId="0D15933A"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37401712"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https://www.youtube.com/watch?v=JHXFYLmDt_U</w:t>
            </w:r>
          </w:p>
        </w:tc>
      </w:tr>
      <w:tr w:rsidR="00703A5A" w:rsidRPr="00D63340" w14:paraId="35A531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721B59BE"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https://www.youtube.com/watch?v=JHXFYLmDt_U</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617714B0"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https://youtu.be/JHXFYLmDt_U</w:t>
            </w:r>
          </w:p>
        </w:tc>
      </w:tr>
      <w:tr w:rsidR="00703A5A" w:rsidRPr="00D63340" w14:paraId="6D729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77DD54" w14:textId="6E2EF0DB"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https://youtu.be/5hWpl1jNgYs</w:t>
            </w:r>
          </w:p>
        </w:tc>
      </w:tr>
      <w:tr w:rsidR="00703A5A" w:rsidRPr="00D63340" w14:paraId="372094D9"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31EFEC4" w14:textId="73343741"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https://youtu.be/5hWpl1jNgYs</w:t>
            </w:r>
          </w:p>
        </w:tc>
      </w:tr>
      <w:tr w:rsidR="00703A5A" w:rsidRPr="00D63340" w14:paraId="46E079D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662C9B1" w14:textId="57F03C54"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https://youtu.be/5hWpl1jNgYs</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789C44B" w14:textId="73AB62CB"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https://youtu.be/5hWpl1jNgYs</w:t>
            </w:r>
          </w:p>
        </w:tc>
      </w:tr>
      <w:tr w:rsidR="00703A5A" w:rsidRPr="00D63340" w14:paraId="5037C21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1DA9CBB2" w:rsidR="00D63340" w:rsidRPr="00D63340" w:rsidRDefault="000E5440" w:rsidP="00703A5A">
            <w:pPr>
              <w:spacing w:after="0" w:line="240" w:lineRule="auto"/>
              <w:rPr>
                <w:rFonts w:ascii="Arial" w:eastAsia="Times New Roman" w:hAnsi="Arial" w:cs="Arial"/>
                <w:b/>
                <w:bCs/>
                <w:color w:val="000000"/>
                <w:sz w:val="20"/>
                <w:szCs w:val="20"/>
                <w:lang w:eastAsia="es-CO"/>
              </w:rPr>
            </w:pPr>
            <w:r w:rsidRPr="000E5440">
              <w:rPr>
                <w:rFonts w:ascii="Arial" w:eastAsia="Times New Roman" w:hAnsi="Arial" w:cs="Arial"/>
                <w:b/>
                <w:bCs/>
                <w:color w:val="000000"/>
                <w:sz w:val="20"/>
                <w:szCs w:val="20"/>
                <w:lang w:eastAsia="es-CO"/>
              </w:rPr>
              <w:t>https://youtu.be/EvGWLs8cll8</w:t>
            </w:r>
          </w:p>
        </w:tc>
      </w:tr>
      <w:tr w:rsidR="00703A5A" w:rsidRPr="00D63340" w14:paraId="60BBE75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C33C051" w:rsidR="00D63340" w:rsidRPr="00D63340" w:rsidRDefault="00E46B86" w:rsidP="00703A5A">
            <w:pPr>
              <w:spacing w:after="0" w:line="240" w:lineRule="auto"/>
              <w:rPr>
                <w:rFonts w:ascii="Arial" w:eastAsia="Times New Roman" w:hAnsi="Arial" w:cs="Arial"/>
                <w:b/>
                <w:bCs/>
                <w:color w:val="000000"/>
                <w:sz w:val="20"/>
                <w:szCs w:val="20"/>
                <w:lang w:eastAsia="es-CO"/>
              </w:rPr>
            </w:pPr>
            <w:r w:rsidRPr="00E46B86">
              <w:rPr>
                <w:rFonts w:ascii="Arial" w:eastAsia="Times New Roman" w:hAnsi="Arial" w:cs="Arial"/>
                <w:b/>
                <w:bCs/>
                <w:color w:val="000000"/>
                <w:sz w:val="20"/>
                <w:szCs w:val="20"/>
                <w:lang w:eastAsia="es-CO"/>
              </w:rPr>
              <w:t>https://youtu.be/a79EkCdpOr0</w:t>
            </w:r>
          </w:p>
        </w:tc>
      </w:tr>
      <w:tr w:rsidR="00703A5A" w:rsidRPr="00D63340" w14:paraId="2A26C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061B261D" w:rsidR="00D63340" w:rsidRPr="00D63340" w:rsidRDefault="009A4E42" w:rsidP="00703A5A">
            <w:pPr>
              <w:spacing w:after="0" w:line="240" w:lineRule="auto"/>
              <w:rPr>
                <w:rFonts w:ascii="Arial" w:eastAsia="Times New Roman" w:hAnsi="Arial" w:cs="Arial"/>
                <w:b/>
                <w:bCs/>
                <w:color w:val="000000"/>
                <w:sz w:val="20"/>
                <w:szCs w:val="20"/>
                <w:lang w:eastAsia="es-CO"/>
              </w:rPr>
            </w:pPr>
            <w:r w:rsidRPr="009A4E42">
              <w:rPr>
                <w:rFonts w:ascii="Arial" w:eastAsia="Times New Roman" w:hAnsi="Arial" w:cs="Arial"/>
                <w:b/>
                <w:bCs/>
                <w:color w:val="000000"/>
                <w:sz w:val="20"/>
                <w:szCs w:val="20"/>
                <w:lang w:eastAsia="es-CO"/>
              </w:rPr>
              <w:t>https://youtu.be/a79EkCdpOr0</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B7D6FAC" w14:textId="32381135" w:rsidR="00D63340" w:rsidRPr="00D63340" w:rsidRDefault="00A23E23" w:rsidP="00703A5A">
            <w:pPr>
              <w:spacing w:after="0" w:line="240" w:lineRule="auto"/>
              <w:rPr>
                <w:rFonts w:ascii="Arial" w:eastAsia="Times New Roman" w:hAnsi="Arial" w:cs="Arial"/>
                <w:b/>
                <w:bCs/>
                <w:color w:val="000000"/>
                <w:sz w:val="20"/>
                <w:szCs w:val="20"/>
                <w:lang w:eastAsia="es-CO"/>
              </w:rPr>
            </w:pPr>
            <w:r w:rsidRPr="00A23E23">
              <w:rPr>
                <w:rFonts w:ascii="Arial" w:eastAsia="Times New Roman" w:hAnsi="Arial" w:cs="Arial"/>
                <w:b/>
                <w:bCs/>
                <w:color w:val="000000"/>
                <w:sz w:val="20"/>
                <w:szCs w:val="20"/>
                <w:lang w:eastAsia="es-CO"/>
              </w:rPr>
              <w:t>https://www.youtube.com/watch?v=cLkCcO3Qc3M</w:t>
            </w:r>
          </w:p>
        </w:tc>
      </w:tr>
      <w:tr w:rsidR="00703A5A" w:rsidRPr="00D63340" w14:paraId="3CCE64A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627EFD75" w14:textId="72C6E623" w:rsidR="00D63340" w:rsidRPr="00D63340" w:rsidRDefault="00A23E23" w:rsidP="00703A5A">
            <w:pPr>
              <w:spacing w:after="0" w:line="240" w:lineRule="auto"/>
              <w:rPr>
                <w:rFonts w:ascii="Arial" w:eastAsia="Times New Roman" w:hAnsi="Arial" w:cs="Arial"/>
                <w:b/>
                <w:bCs/>
                <w:color w:val="000000"/>
                <w:sz w:val="20"/>
                <w:szCs w:val="20"/>
                <w:lang w:eastAsia="es-CO"/>
              </w:rPr>
            </w:pPr>
            <w:r w:rsidRPr="00A23E23">
              <w:rPr>
                <w:rFonts w:ascii="Arial" w:eastAsia="Times New Roman" w:hAnsi="Arial" w:cs="Arial"/>
                <w:b/>
                <w:bCs/>
                <w:color w:val="000000"/>
                <w:sz w:val="20"/>
                <w:szCs w:val="20"/>
                <w:lang w:eastAsia="es-CO"/>
              </w:rPr>
              <w:t>https://www.youtube.com/watch?v=oHmoDmZ4q9A</w:t>
            </w:r>
          </w:p>
        </w:tc>
      </w:tr>
      <w:tr w:rsidR="00703A5A" w:rsidRPr="00D63340" w14:paraId="455B58D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90D7C02" w14:textId="770CCC22" w:rsidR="00D63340" w:rsidRPr="00D63340" w:rsidRDefault="00A23E23" w:rsidP="00703A5A">
            <w:pPr>
              <w:spacing w:after="0" w:line="240" w:lineRule="auto"/>
              <w:rPr>
                <w:rFonts w:ascii="Arial" w:eastAsia="Times New Roman" w:hAnsi="Arial" w:cs="Arial"/>
                <w:b/>
                <w:bCs/>
                <w:color w:val="000000"/>
                <w:sz w:val="20"/>
                <w:szCs w:val="20"/>
                <w:lang w:eastAsia="es-CO"/>
              </w:rPr>
            </w:pPr>
            <w:r w:rsidRPr="00A23E23">
              <w:rPr>
                <w:rFonts w:ascii="Arial" w:eastAsia="Times New Roman" w:hAnsi="Arial" w:cs="Arial"/>
                <w:b/>
                <w:bCs/>
                <w:color w:val="000000"/>
                <w:sz w:val="20"/>
                <w:szCs w:val="20"/>
                <w:lang w:eastAsia="es-CO"/>
              </w:rPr>
              <w:t>https://www.youtube.com/watch?v=oHmoDmZ4q9A</w:t>
            </w:r>
          </w:p>
        </w:tc>
      </w:tr>
      <w:tr w:rsidR="00703A5A" w:rsidRPr="00D63340" w14:paraId="7F4D980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4C80ABDA" w14:textId="7616D981" w:rsidR="00D63340" w:rsidRPr="00D63340" w:rsidRDefault="00A23E23" w:rsidP="00703A5A">
            <w:pPr>
              <w:spacing w:after="0" w:line="240" w:lineRule="auto"/>
              <w:rPr>
                <w:rFonts w:ascii="Arial" w:eastAsia="Times New Roman" w:hAnsi="Arial" w:cs="Arial"/>
                <w:b/>
                <w:bCs/>
                <w:color w:val="000000"/>
                <w:sz w:val="20"/>
                <w:szCs w:val="20"/>
                <w:lang w:eastAsia="es-CO"/>
              </w:rPr>
            </w:pPr>
            <w:r w:rsidRPr="00A23E23">
              <w:rPr>
                <w:rFonts w:ascii="Arial" w:eastAsia="Times New Roman" w:hAnsi="Arial" w:cs="Arial"/>
                <w:b/>
                <w:bCs/>
                <w:color w:val="000000"/>
                <w:sz w:val="20"/>
                <w:szCs w:val="20"/>
                <w:lang w:eastAsia="es-CO"/>
              </w:rPr>
              <w:t>https://www.youtube.com/watch?v=oHmoDmZ4q9A</w:t>
            </w:r>
          </w:p>
        </w:tc>
      </w:tr>
    </w:tbl>
    <w:p w14:paraId="1EAE3CAB" w14:textId="3714773D" w:rsidR="0027267F" w:rsidRPr="00F97101" w:rsidRDefault="0027267F" w:rsidP="00703A5A">
      <w:pPr>
        <w:rPr>
          <w:rFonts w:ascii="Arial" w:hAnsi="Arial" w:cs="Arial"/>
          <w:sz w:val="20"/>
          <w:szCs w:val="20"/>
        </w:rPr>
      </w:pPr>
    </w:p>
    <w:p w14:paraId="272F41B1" w14:textId="4B9FDDE5" w:rsidR="00507058" w:rsidRPr="00F97101" w:rsidRDefault="00507058" w:rsidP="00703A5A">
      <w:pPr>
        <w:rPr>
          <w:rFonts w:ascii="Arial" w:hAnsi="Arial" w:cs="Arial"/>
          <w:sz w:val="20"/>
          <w:szCs w:val="20"/>
        </w:rPr>
      </w:pPr>
    </w:p>
    <w:sectPr w:rsidR="00507058" w:rsidRPr="00F97101" w:rsidSect="00F07341">
      <w:headerReference w:type="default" r:id="rId2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3E30A" w14:textId="77777777" w:rsidR="001B3F6E" w:rsidRDefault="001B3F6E" w:rsidP="00967006">
      <w:pPr>
        <w:spacing w:after="0" w:line="240" w:lineRule="auto"/>
      </w:pPr>
      <w:r>
        <w:separator/>
      </w:r>
    </w:p>
  </w:endnote>
  <w:endnote w:type="continuationSeparator" w:id="0">
    <w:p w14:paraId="7EBC723E" w14:textId="77777777" w:rsidR="001B3F6E" w:rsidRDefault="001B3F6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F99BA" w14:textId="77777777" w:rsidR="001B3F6E" w:rsidRDefault="001B3F6E" w:rsidP="00967006">
      <w:pPr>
        <w:spacing w:after="0" w:line="240" w:lineRule="auto"/>
      </w:pPr>
      <w:r>
        <w:separator/>
      </w:r>
    </w:p>
  </w:footnote>
  <w:footnote w:type="continuationSeparator" w:id="0">
    <w:p w14:paraId="4289BC55" w14:textId="77777777" w:rsidR="001B3F6E" w:rsidRDefault="001B3F6E"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85302" w14:paraId="5CB9701E" w14:textId="77777777" w:rsidTr="00F07341">
      <w:trPr>
        <w:trHeight w:val="221"/>
      </w:trPr>
      <w:tc>
        <w:tcPr>
          <w:tcW w:w="2388" w:type="dxa"/>
          <w:tcBorders>
            <w:bottom w:val="nil"/>
          </w:tcBorders>
          <w:shd w:val="clear" w:color="auto" w:fill="auto"/>
        </w:tcPr>
        <w:p w14:paraId="612D662E" w14:textId="77777777" w:rsidR="00C85302" w:rsidRDefault="00C85302"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85302" w:rsidRPr="00133AA7" w:rsidRDefault="00C85302" w:rsidP="00967006">
          <w:pPr>
            <w:pStyle w:val="Piedepgina"/>
            <w:jc w:val="center"/>
            <w:rPr>
              <w:b/>
              <w:sz w:val="20"/>
            </w:rPr>
          </w:pPr>
        </w:p>
        <w:p w14:paraId="4E7A2098" w14:textId="77777777" w:rsidR="00C85302" w:rsidRPr="00133AA7" w:rsidRDefault="00C85302" w:rsidP="00967006">
          <w:pPr>
            <w:pStyle w:val="Piedepgina"/>
            <w:jc w:val="center"/>
            <w:rPr>
              <w:b/>
            </w:rPr>
          </w:pPr>
          <w:r w:rsidRPr="00133AA7">
            <w:rPr>
              <w:b/>
            </w:rPr>
            <w:t>GIMNASIO ARTÍSTICO DE SUBA</w:t>
          </w:r>
        </w:p>
        <w:p w14:paraId="3E415570" w14:textId="77777777" w:rsidR="00C85302" w:rsidRPr="00133AA7" w:rsidRDefault="00C85302" w:rsidP="00967006">
          <w:pPr>
            <w:pStyle w:val="Piedepgina"/>
            <w:jc w:val="center"/>
            <w:rPr>
              <w:b/>
            </w:rPr>
          </w:pPr>
        </w:p>
        <w:p w14:paraId="123FE7A7" w14:textId="77777777" w:rsidR="00C85302" w:rsidRDefault="00C85302" w:rsidP="00967006">
          <w:pPr>
            <w:pStyle w:val="Piedepgina"/>
            <w:jc w:val="center"/>
            <w:rPr>
              <w:b/>
            </w:rPr>
          </w:pPr>
          <w:r>
            <w:rPr>
              <w:b/>
            </w:rPr>
            <w:t>SYLLABUS BÁSICA SECUNDARIA</w:t>
          </w:r>
        </w:p>
        <w:p w14:paraId="6B778AF1" w14:textId="63BAD9BC" w:rsidR="00C85302" w:rsidRDefault="00C85302" w:rsidP="00967006">
          <w:pPr>
            <w:pStyle w:val="Piedepgina"/>
            <w:jc w:val="center"/>
          </w:pPr>
        </w:p>
      </w:tc>
      <w:tc>
        <w:tcPr>
          <w:tcW w:w="2130" w:type="dxa"/>
          <w:shd w:val="clear" w:color="auto" w:fill="auto"/>
          <w:vAlign w:val="center"/>
        </w:tcPr>
        <w:p w14:paraId="641A36E9" w14:textId="77777777" w:rsidR="00C85302" w:rsidRPr="00133AA7" w:rsidRDefault="00C85302" w:rsidP="00967006">
          <w:pPr>
            <w:pStyle w:val="Piedepgina"/>
            <w:rPr>
              <w:b/>
              <w:sz w:val="20"/>
            </w:rPr>
          </w:pPr>
          <w:r w:rsidRPr="00133AA7">
            <w:rPr>
              <w:b/>
              <w:sz w:val="20"/>
            </w:rPr>
            <w:t>VERSIÓN: 1</w:t>
          </w:r>
        </w:p>
      </w:tc>
    </w:tr>
    <w:tr w:rsidR="00C85302" w14:paraId="551F0277" w14:textId="77777777" w:rsidTr="00F07341">
      <w:trPr>
        <w:trHeight w:val="66"/>
      </w:trPr>
      <w:tc>
        <w:tcPr>
          <w:tcW w:w="2388" w:type="dxa"/>
          <w:tcBorders>
            <w:top w:val="nil"/>
          </w:tcBorders>
          <w:shd w:val="clear" w:color="auto" w:fill="auto"/>
        </w:tcPr>
        <w:p w14:paraId="510F292E" w14:textId="77777777" w:rsidR="00C85302" w:rsidRDefault="00C85302" w:rsidP="00967006">
          <w:pPr>
            <w:pStyle w:val="Encabezado"/>
            <w:tabs>
              <w:tab w:val="clear" w:pos="4419"/>
              <w:tab w:val="clear" w:pos="8838"/>
              <w:tab w:val="left" w:pos="2928"/>
            </w:tabs>
          </w:pPr>
        </w:p>
        <w:p w14:paraId="4DABB455" w14:textId="77777777" w:rsidR="00C85302" w:rsidRDefault="00C85302" w:rsidP="00967006">
          <w:pPr>
            <w:pStyle w:val="Encabezado"/>
            <w:tabs>
              <w:tab w:val="clear" w:pos="4419"/>
              <w:tab w:val="clear" w:pos="8838"/>
              <w:tab w:val="left" w:pos="2928"/>
            </w:tabs>
          </w:pPr>
        </w:p>
        <w:p w14:paraId="4F320CED" w14:textId="77777777" w:rsidR="00C85302" w:rsidRDefault="00C8530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85302" w:rsidRDefault="00C85302" w:rsidP="00967006">
          <w:pPr>
            <w:pStyle w:val="Encabezado"/>
            <w:tabs>
              <w:tab w:val="clear" w:pos="4419"/>
              <w:tab w:val="clear" w:pos="8838"/>
              <w:tab w:val="left" w:pos="2928"/>
            </w:tabs>
            <w:jc w:val="center"/>
          </w:pPr>
        </w:p>
      </w:tc>
      <w:tc>
        <w:tcPr>
          <w:tcW w:w="2130" w:type="dxa"/>
          <w:shd w:val="clear" w:color="auto" w:fill="auto"/>
          <w:vAlign w:val="center"/>
        </w:tcPr>
        <w:p w14:paraId="3E4AC2C6" w14:textId="1F705F4B" w:rsidR="00C85302" w:rsidRPr="00133AA7" w:rsidRDefault="00C85302" w:rsidP="00967006">
          <w:pPr>
            <w:pStyle w:val="Piedepgina"/>
            <w:rPr>
              <w:b/>
              <w:sz w:val="20"/>
            </w:rPr>
          </w:pPr>
          <w:r w:rsidRPr="00133AA7">
            <w:rPr>
              <w:b/>
              <w:sz w:val="20"/>
            </w:rPr>
            <w:t>VIGENCIA:  25 OCTUBRE DE 20</w:t>
          </w:r>
          <w:r>
            <w:rPr>
              <w:b/>
              <w:sz w:val="20"/>
            </w:rPr>
            <w:t>2</w:t>
          </w:r>
          <w:r w:rsidR="000010F5">
            <w:rPr>
              <w:b/>
              <w:sz w:val="20"/>
            </w:rPr>
            <w:t>2</w:t>
          </w:r>
        </w:p>
      </w:tc>
    </w:tr>
  </w:tbl>
  <w:p w14:paraId="066AB893" w14:textId="77777777" w:rsidR="00C85302" w:rsidRPr="00967006" w:rsidRDefault="00C8530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0F5"/>
    <w:rsid w:val="00010D92"/>
    <w:rsid w:val="000121CE"/>
    <w:rsid w:val="00032991"/>
    <w:rsid w:val="000678B8"/>
    <w:rsid w:val="000736D4"/>
    <w:rsid w:val="000A60AB"/>
    <w:rsid w:val="000C3440"/>
    <w:rsid w:val="000E0E7C"/>
    <w:rsid w:val="000E377B"/>
    <w:rsid w:val="000E5440"/>
    <w:rsid w:val="0010197B"/>
    <w:rsid w:val="00101C56"/>
    <w:rsid w:val="00141729"/>
    <w:rsid w:val="001624AF"/>
    <w:rsid w:val="00182E4D"/>
    <w:rsid w:val="001904F5"/>
    <w:rsid w:val="00190D87"/>
    <w:rsid w:val="001B1F6E"/>
    <w:rsid w:val="001B3F6E"/>
    <w:rsid w:val="001F27A9"/>
    <w:rsid w:val="00220A4E"/>
    <w:rsid w:val="00226BE0"/>
    <w:rsid w:val="0023277C"/>
    <w:rsid w:val="00240516"/>
    <w:rsid w:val="0025037C"/>
    <w:rsid w:val="00250CEE"/>
    <w:rsid w:val="00265A33"/>
    <w:rsid w:val="0027267F"/>
    <w:rsid w:val="002757D4"/>
    <w:rsid w:val="00285F43"/>
    <w:rsid w:val="002A4B89"/>
    <w:rsid w:val="002C3344"/>
    <w:rsid w:val="00321A09"/>
    <w:rsid w:val="00341F8F"/>
    <w:rsid w:val="00346FEF"/>
    <w:rsid w:val="00367ED8"/>
    <w:rsid w:val="003830BB"/>
    <w:rsid w:val="003A2CED"/>
    <w:rsid w:val="003A4AF5"/>
    <w:rsid w:val="003A7587"/>
    <w:rsid w:val="003A7C70"/>
    <w:rsid w:val="003D47DA"/>
    <w:rsid w:val="00437E1C"/>
    <w:rsid w:val="004569F1"/>
    <w:rsid w:val="0046203C"/>
    <w:rsid w:val="0047483E"/>
    <w:rsid w:val="00480951"/>
    <w:rsid w:val="0048143E"/>
    <w:rsid w:val="004B6AF8"/>
    <w:rsid w:val="0050411D"/>
    <w:rsid w:val="00507058"/>
    <w:rsid w:val="00546FB2"/>
    <w:rsid w:val="00590F60"/>
    <w:rsid w:val="005972CC"/>
    <w:rsid w:val="005B6841"/>
    <w:rsid w:val="005C33F9"/>
    <w:rsid w:val="005E45A7"/>
    <w:rsid w:val="005F61D3"/>
    <w:rsid w:val="00602269"/>
    <w:rsid w:val="00606199"/>
    <w:rsid w:val="00612E96"/>
    <w:rsid w:val="006344DD"/>
    <w:rsid w:val="0064360C"/>
    <w:rsid w:val="0065141F"/>
    <w:rsid w:val="006538CE"/>
    <w:rsid w:val="006613BD"/>
    <w:rsid w:val="006631D5"/>
    <w:rsid w:val="006764D5"/>
    <w:rsid w:val="0068534E"/>
    <w:rsid w:val="006B3D63"/>
    <w:rsid w:val="006C7293"/>
    <w:rsid w:val="00703A5A"/>
    <w:rsid w:val="007064D7"/>
    <w:rsid w:val="00716A50"/>
    <w:rsid w:val="00724D11"/>
    <w:rsid w:val="007341F0"/>
    <w:rsid w:val="007632DF"/>
    <w:rsid w:val="007824F2"/>
    <w:rsid w:val="007924F4"/>
    <w:rsid w:val="00796EB9"/>
    <w:rsid w:val="007A67CF"/>
    <w:rsid w:val="007B3705"/>
    <w:rsid w:val="007C7077"/>
    <w:rsid w:val="00814FA9"/>
    <w:rsid w:val="008206CC"/>
    <w:rsid w:val="008522B2"/>
    <w:rsid w:val="00861DD9"/>
    <w:rsid w:val="00865B83"/>
    <w:rsid w:val="0087568F"/>
    <w:rsid w:val="00880D2B"/>
    <w:rsid w:val="008B4683"/>
    <w:rsid w:val="008E12FD"/>
    <w:rsid w:val="00913B00"/>
    <w:rsid w:val="00967006"/>
    <w:rsid w:val="00987445"/>
    <w:rsid w:val="009A4E42"/>
    <w:rsid w:val="009C1612"/>
    <w:rsid w:val="009C4AF9"/>
    <w:rsid w:val="009D6E1E"/>
    <w:rsid w:val="009E0D19"/>
    <w:rsid w:val="00A1651E"/>
    <w:rsid w:val="00A23CE4"/>
    <w:rsid w:val="00A23E23"/>
    <w:rsid w:val="00A256F8"/>
    <w:rsid w:val="00A32E1C"/>
    <w:rsid w:val="00A4019E"/>
    <w:rsid w:val="00A46BDA"/>
    <w:rsid w:val="00A66790"/>
    <w:rsid w:val="00A83A1A"/>
    <w:rsid w:val="00A86986"/>
    <w:rsid w:val="00A87FCF"/>
    <w:rsid w:val="00AC60BC"/>
    <w:rsid w:val="00AE0B8A"/>
    <w:rsid w:val="00B04CCC"/>
    <w:rsid w:val="00B100BA"/>
    <w:rsid w:val="00B3733B"/>
    <w:rsid w:val="00B40D51"/>
    <w:rsid w:val="00B5475C"/>
    <w:rsid w:val="00B55642"/>
    <w:rsid w:val="00B64713"/>
    <w:rsid w:val="00B93D8A"/>
    <w:rsid w:val="00BC7880"/>
    <w:rsid w:val="00BC7C89"/>
    <w:rsid w:val="00BE40C9"/>
    <w:rsid w:val="00C00C17"/>
    <w:rsid w:val="00C02A83"/>
    <w:rsid w:val="00C02C66"/>
    <w:rsid w:val="00C1474E"/>
    <w:rsid w:val="00C2255B"/>
    <w:rsid w:val="00C255AF"/>
    <w:rsid w:val="00C5105F"/>
    <w:rsid w:val="00C74DE6"/>
    <w:rsid w:val="00C7652B"/>
    <w:rsid w:val="00C85302"/>
    <w:rsid w:val="00C85591"/>
    <w:rsid w:val="00C87A68"/>
    <w:rsid w:val="00CA4E82"/>
    <w:rsid w:val="00CB4D34"/>
    <w:rsid w:val="00CB7140"/>
    <w:rsid w:val="00CF0779"/>
    <w:rsid w:val="00D10D55"/>
    <w:rsid w:val="00D318CC"/>
    <w:rsid w:val="00D31C78"/>
    <w:rsid w:val="00D429B8"/>
    <w:rsid w:val="00D529A2"/>
    <w:rsid w:val="00D607F7"/>
    <w:rsid w:val="00D63340"/>
    <w:rsid w:val="00D666EC"/>
    <w:rsid w:val="00DD0292"/>
    <w:rsid w:val="00DD0AD0"/>
    <w:rsid w:val="00E071D6"/>
    <w:rsid w:val="00E2645F"/>
    <w:rsid w:val="00E42AF4"/>
    <w:rsid w:val="00E446D2"/>
    <w:rsid w:val="00E46B86"/>
    <w:rsid w:val="00E52727"/>
    <w:rsid w:val="00E54768"/>
    <w:rsid w:val="00E6401C"/>
    <w:rsid w:val="00E91530"/>
    <w:rsid w:val="00ED4720"/>
    <w:rsid w:val="00EE3E2C"/>
    <w:rsid w:val="00EF651D"/>
    <w:rsid w:val="00F07341"/>
    <w:rsid w:val="00F11DF5"/>
    <w:rsid w:val="00F216B2"/>
    <w:rsid w:val="00F73942"/>
    <w:rsid w:val="00F83E04"/>
    <w:rsid w:val="00F97101"/>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DD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ylaquimica.files.wordpress.com/2013/03/schaum-quimica-general-ebook.pdf" TargetMode="External"/><Relationship Id="rId13" Type="http://schemas.openxmlformats.org/officeDocument/2006/relationships/hyperlink" Target="https://caisatech.net/uploads/23%20Qu%C3%ADmica%20General.pdf" TargetMode="External"/><Relationship Id="rId18" Type="http://schemas.openxmlformats.org/officeDocument/2006/relationships/hyperlink" Target="https://tuylaquimica.files.wordpress.com/2013/03/schaum-quimica-general-ebook.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aisatech.net/uploads/23%20Qu%C3%ADmica%20General.pdf" TargetMode="External"/><Relationship Id="rId7" Type="http://schemas.openxmlformats.org/officeDocument/2006/relationships/endnotes" Target="endnotes.xml"/><Relationship Id="rId12" Type="http://schemas.openxmlformats.org/officeDocument/2006/relationships/hyperlink" Target="https://tuylaquimica.files.wordpress.com/2013/03/schaum-quimica-general-ebook.pdf" TargetMode="External"/><Relationship Id="rId17" Type="http://schemas.openxmlformats.org/officeDocument/2006/relationships/hyperlink" Target="https://caisatech.net/uploads/23%20Qu%C3%ADmica%20General.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uylaquimica.files.wordpress.com/2013/03/schaum-quimica-general-ebook.pdf" TargetMode="External"/><Relationship Id="rId20" Type="http://schemas.openxmlformats.org/officeDocument/2006/relationships/hyperlink" Target="https://tuylaquimica.files.wordpress.com/2013/03/schaum-quimica-general-eboo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isatech.net/uploads/23%20Qu%C3%ADmica%20General.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aisatech.net/uploads/23%20Qu%C3%ADmica%20General.pdf" TargetMode="External"/><Relationship Id="rId23" Type="http://schemas.openxmlformats.org/officeDocument/2006/relationships/hyperlink" Target="https://es.khanacademy.org/science/quimica-pe-pre-u/xa105e22a677145a0:estructura-atomica/xa105e22a677145a0:introduccion-y-propiedades-de-los-atomos/v/elements-and-atoms" TargetMode="External"/><Relationship Id="rId10" Type="http://schemas.openxmlformats.org/officeDocument/2006/relationships/hyperlink" Target="https://tuylaquimica.files.wordpress.com/2013/03/schaum-quimica-general-ebook.pdf" TargetMode="External"/><Relationship Id="rId19" Type="http://schemas.openxmlformats.org/officeDocument/2006/relationships/hyperlink" Target="https://caisatech.net/uploads/23%20Qu%C3%ADmica%20General.pdf" TargetMode="External"/><Relationship Id="rId4" Type="http://schemas.openxmlformats.org/officeDocument/2006/relationships/settings" Target="settings.xml"/><Relationship Id="rId9" Type="http://schemas.openxmlformats.org/officeDocument/2006/relationships/hyperlink" Target="https://tuylaquimica.files.wordpress.com/2013/03/schaum-quimica-general-ebook.pdf" TargetMode="External"/><Relationship Id="rId14" Type="http://schemas.openxmlformats.org/officeDocument/2006/relationships/hyperlink" Target="https://tuylaquimica.files.wordpress.com/2013/03/schaum-quimica-general-ebook.pdf" TargetMode="External"/><Relationship Id="rId22" Type="http://schemas.openxmlformats.org/officeDocument/2006/relationships/hyperlink" Target="https://es.khanacademy.org/science/quimica-pe-pre-u/xa105e22a677145a0:estructura-atomica/xa105e22a677145a0:introduccion-y-propiedades-de-los-atomos/v/elements-and-ato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EC2B-70E6-4F13-8E1E-185C2484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1847</Words>
  <Characters>10159</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javier beltrán</cp:lastModifiedBy>
  <cp:revision>24</cp:revision>
  <cp:lastPrinted>2022-09-05T18:11:00Z</cp:lastPrinted>
  <dcterms:created xsi:type="dcterms:W3CDTF">2023-10-09T13:56:00Z</dcterms:created>
  <dcterms:modified xsi:type="dcterms:W3CDTF">2023-10-23T20:19:00Z</dcterms:modified>
</cp:coreProperties>
</file>